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F2" w:rsidRDefault="00543FF2" w:rsidP="00DE48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Проведени</w:t>
      </w:r>
      <w:r w:rsidR="00DE48C4">
        <w:rPr>
          <w:rFonts w:ascii="Times New Roman" w:eastAsia="Times New Roman" w:hAnsi="Times New Roman" w:cs="Times New Roman"/>
          <w:b/>
          <w:sz w:val="28"/>
        </w:rPr>
        <w:t xml:space="preserve">е </w:t>
      </w:r>
      <w:proofErr w:type="gramStart"/>
      <w:r w:rsidR="00DE48C4">
        <w:rPr>
          <w:rFonts w:ascii="Times New Roman" w:eastAsia="Times New Roman" w:hAnsi="Times New Roman" w:cs="Times New Roman"/>
          <w:b/>
          <w:sz w:val="28"/>
        </w:rPr>
        <w:t>оздоровительных</w:t>
      </w:r>
      <w:proofErr w:type="gramEnd"/>
      <w:r w:rsidR="00DE48C4">
        <w:rPr>
          <w:rFonts w:ascii="Times New Roman" w:eastAsia="Times New Roman" w:hAnsi="Times New Roman" w:cs="Times New Roman"/>
          <w:b/>
          <w:sz w:val="28"/>
        </w:rPr>
        <w:t xml:space="preserve"> мероприятий–физиотерапевтическая процедура (</w:t>
      </w:r>
      <w:proofErr w:type="spellStart"/>
      <w:r w:rsidR="00DE48C4">
        <w:rPr>
          <w:rFonts w:ascii="Times New Roman" w:eastAsia="Times New Roman" w:hAnsi="Times New Roman" w:cs="Times New Roman"/>
          <w:b/>
          <w:sz w:val="28"/>
        </w:rPr>
        <w:t>тубусный</w:t>
      </w:r>
      <w:proofErr w:type="spellEnd"/>
      <w:r w:rsidR="00DE48C4">
        <w:rPr>
          <w:rFonts w:ascii="Times New Roman" w:eastAsia="Times New Roman" w:hAnsi="Times New Roman" w:cs="Times New Roman"/>
          <w:b/>
          <w:sz w:val="28"/>
        </w:rPr>
        <w:t xml:space="preserve"> кварц или КУФ</w:t>
      </w:r>
      <w:r w:rsidR="00A222BA">
        <w:rPr>
          <w:rFonts w:ascii="Times New Roman" w:eastAsia="Times New Roman" w:hAnsi="Times New Roman" w:cs="Times New Roman"/>
          <w:b/>
          <w:sz w:val="28"/>
        </w:rPr>
        <w:t>-терапия</w:t>
      </w:r>
      <w:r w:rsidR="00DE48C4">
        <w:rPr>
          <w:rFonts w:ascii="Times New Roman" w:eastAsia="Times New Roman" w:hAnsi="Times New Roman" w:cs="Times New Roman"/>
          <w:b/>
          <w:sz w:val="28"/>
        </w:rPr>
        <w:t xml:space="preserve"> зева и носа) 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r w:rsidRPr="00543FF2">
        <w:rPr>
          <w:rFonts w:ascii="Times New Roman" w:eastAsia="Times New Roman" w:hAnsi="Times New Roman" w:cs="Times New Roman"/>
          <w:sz w:val="28"/>
          <w:szCs w:val="28"/>
        </w:rPr>
        <w:t>это социально-медицинск</w:t>
      </w:r>
      <w:r w:rsidR="00DE48C4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43FF2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DE48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3FF2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DE48C4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543FF2">
        <w:rPr>
          <w:rFonts w:ascii="Times New Roman" w:eastAsia="Times New Roman" w:hAnsi="Times New Roman" w:cs="Times New Roman"/>
          <w:sz w:val="28"/>
          <w:szCs w:val="28"/>
        </w:rPr>
        <w:t xml:space="preserve"> оказывает медицинская сестра по физиотерапии</w:t>
      </w:r>
      <w:r w:rsidR="00DE48C4">
        <w:rPr>
          <w:rFonts w:ascii="Times New Roman" w:eastAsia="Times New Roman" w:hAnsi="Times New Roman" w:cs="Times New Roman"/>
          <w:sz w:val="28"/>
          <w:szCs w:val="28"/>
        </w:rPr>
        <w:t>, по назначению врача – специалиста,</w:t>
      </w:r>
      <w:r w:rsidR="00DE48C4" w:rsidRPr="00543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FF2">
        <w:rPr>
          <w:rFonts w:ascii="Times New Roman" w:eastAsia="Times New Roman" w:hAnsi="Times New Roman" w:cs="Times New Roman"/>
          <w:sz w:val="28"/>
          <w:szCs w:val="28"/>
        </w:rPr>
        <w:t>социально-медицинского отделения БУ «Когалымский комплексный центр соци</w:t>
      </w:r>
      <w:r w:rsidR="006E334C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DE48C4">
        <w:rPr>
          <w:rFonts w:ascii="Times New Roman" w:eastAsia="Times New Roman" w:hAnsi="Times New Roman" w:cs="Times New Roman"/>
          <w:sz w:val="28"/>
          <w:szCs w:val="28"/>
        </w:rPr>
        <w:t>ьного обслуживания населения».</w:t>
      </w:r>
      <w:r w:rsidRPr="00543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78C1" w:rsidRDefault="009678C1" w:rsidP="00DE48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коротковолнового ультрафиолетового облучения (КУФ) – уничтожение вирусов, бактерий, грибов на слизистой оболочке </w:t>
      </w:r>
      <w:r w:rsidR="0015555F">
        <w:rPr>
          <w:rFonts w:ascii="Times New Roman" w:eastAsia="Times New Roman" w:hAnsi="Times New Roman" w:cs="Times New Roman"/>
          <w:sz w:val="28"/>
          <w:szCs w:val="28"/>
        </w:rPr>
        <w:t xml:space="preserve">носа, глотки и зева при воспалении и </w:t>
      </w:r>
      <w:r w:rsidR="008A299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5555F">
        <w:rPr>
          <w:rFonts w:ascii="Times New Roman" w:eastAsia="Times New Roman" w:hAnsi="Times New Roman" w:cs="Times New Roman"/>
          <w:sz w:val="28"/>
          <w:szCs w:val="28"/>
        </w:rPr>
        <w:t>профилактик</w:t>
      </w:r>
      <w:r w:rsidR="008A29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555F">
        <w:rPr>
          <w:rFonts w:ascii="Times New Roman" w:eastAsia="Times New Roman" w:hAnsi="Times New Roman" w:cs="Times New Roman"/>
          <w:sz w:val="28"/>
          <w:szCs w:val="28"/>
        </w:rPr>
        <w:t xml:space="preserve"> обострения хронических заболеваний ЛОР органов.</w:t>
      </w:r>
    </w:p>
    <w:p w:rsidR="008A299A" w:rsidRDefault="008A299A" w:rsidP="00DE48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Благодаря высокой продуктивности и результативности процедура назначается как маленьким детям, так и пожилым людям.</w:t>
      </w:r>
    </w:p>
    <w:p w:rsidR="008A299A" w:rsidRDefault="008A299A" w:rsidP="00DE48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к назначению КУФ </w:t>
      </w:r>
      <w:r w:rsidR="00183177">
        <w:rPr>
          <w:rFonts w:ascii="Times New Roman" w:eastAsia="Times New Roman" w:hAnsi="Times New Roman" w:cs="Times New Roman"/>
          <w:sz w:val="28"/>
          <w:szCs w:val="28"/>
        </w:rPr>
        <w:t>– терапии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3177" w:rsidRPr="00183177" w:rsidRDefault="00183177" w:rsidP="00183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183177">
        <w:rPr>
          <w:rFonts w:ascii="Times New Roman" w:eastAsia="Times New Roman" w:hAnsi="Times New Roman" w:cs="Times New Roman"/>
          <w:color w:val="424242"/>
          <w:sz w:val="28"/>
          <w:szCs w:val="28"/>
        </w:rPr>
        <w:t>Острые отиты</w:t>
      </w:r>
    </w:p>
    <w:p w:rsidR="00183177" w:rsidRPr="00183177" w:rsidRDefault="00183177" w:rsidP="00183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183177">
        <w:rPr>
          <w:rFonts w:ascii="Times New Roman" w:eastAsia="Times New Roman" w:hAnsi="Times New Roman" w:cs="Times New Roman"/>
          <w:color w:val="424242"/>
          <w:sz w:val="28"/>
          <w:szCs w:val="28"/>
        </w:rPr>
        <w:t>Острый и хронический гайморит, ринит</w:t>
      </w:r>
    </w:p>
    <w:p w:rsidR="00183177" w:rsidRPr="00183177" w:rsidRDefault="00183177" w:rsidP="00183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183177">
        <w:rPr>
          <w:rFonts w:ascii="Times New Roman" w:eastAsia="Times New Roman" w:hAnsi="Times New Roman" w:cs="Times New Roman"/>
          <w:color w:val="424242"/>
          <w:sz w:val="28"/>
          <w:szCs w:val="28"/>
        </w:rPr>
        <w:t>Аденоиды</w:t>
      </w:r>
    </w:p>
    <w:p w:rsidR="00183177" w:rsidRPr="00183177" w:rsidRDefault="00183177" w:rsidP="00183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183177">
        <w:rPr>
          <w:rFonts w:ascii="Times New Roman" w:eastAsia="Times New Roman" w:hAnsi="Times New Roman" w:cs="Times New Roman"/>
          <w:color w:val="424242"/>
          <w:sz w:val="28"/>
          <w:szCs w:val="28"/>
        </w:rPr>
        <w:t>Ангины различного генеза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>, хронический тонзиллит</w:t>
      </w:r>
    </w:p>
    <w:p w:rsidR="00183177" w:rsidRPr="00183177" w:rsidRDefault="00183177" w:rsidP="00183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183177">
        <w:rPr>
          <w:rFonts w:ascii="Times New Roman" w:eastAsia="Times New Roman" w:hAnsi="Times New Roman" w:cs="Times New Roman"/>
          <w:color w:val="424242"/>
          <w:sz w:val="28"/>
          <w:szCs w:val="28"/>
        </w:rPr>
        <w:t>Острые воспалительные процессы в носоглотке (ларингит, фарингит и т.д.)</w:t>
      </w:r>
    </w:p>
    <w:p w:rsidR="00183177" w:rsidRPr="00183177" w:rsidRDefault="00183177" w:rsidP="00183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183177">
        <w:rPr>
          <w:rFonts w:ascii="Times New Roman" w:eastAsia="Times New Roman" w:hAnsi="Times New Roman" w:cs="Times New Roman"/>
          <w:color w:val="424242"/>
          <w:sz w:val="28"/>
          <w:szCs w:val="28"/>
        </w:rPr>
        <w:t>Фурункул носа</w:t>
      </w:r>
    </w:p>
    <w:p w:rsidR="00183177" w:rsidRPr="00183177" w:rsidRDefault="00183177" w:rsidP="00183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183177">
        <w:rPr>
          <w:rFonts w:ascii="Times New Roman" w:eastAsia="Times New Roman" w:hAnsi="Times New Roman" w:cs="Times New Roman"/>
          <w:color w:val="424242"/>
          <w:sz w:val="28"/>
          <w:szCs w:val="28"/>
        </w:rPr>
        <w:t>Бронхит</w:t>
      </w:r>
    </w:p>
    <w:p w:rsidR="00183177" w:rsidRPr="00183177" w:rsidRDefault="00183177" w:rsidP="00183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183177">
        <w:rPr>
          <w:rFonts w:ascii="Times New Roman" w:eastAsia="Times New Roman" w:hAnsi="Times New Roman" w:cs="Times New Roman"/>
          <w:color w:val="424242"/>
          <w:sz w:val="28"/>
          <w:szCs w:val="28"/>
        </w:rPr>
        <w:t>Герпес</w:t>
      </w:r>
    </w:p>
    <w:p w:rsidR="00183177" w:rsidRPr="00183177" w:rsidRDefault="00183177" w:rsidP="00183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183177">
        <w:rPr>
          <w:rFonts w:ascii="Times New Roman" w:eastAsia="Times New Roman" w:hAnsi="Times New Roman" w:cs="Times New Roman"/>
          <w:color w:val="424242"/>
          <w:sz w:val="28"/>
          <w:szCs w:val="28"/>
        </w:rPr>
        <w:t>Заболевания кожи (сухая форма экземы, рожистое воспаление)</w:t>
      </w:r>
    </w:p>
    <w:p w:rsidR="00183177" w:rsidRPr="00183177" w:rsidRDefault="00183177" w:rsidP="00183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183177">
        <w:rPr>
          <w:rFonts w:ascii="Times New Roman" w:eastAsia="Times New Roman" w:hAnsi="Times New Roman" w:cs="Times New Roman"/>
          <w:color w:val="424242"/>
          <w:sz w:val="28"/>
          <w:szCs w:val="28"/>
        </w:rPr>
        <w:t>Трофические язвы</w:t>
      </w:r>
    </w:p>
    <w:p w:rsidR="00183177" w:rsidRDefault="00183177" w:rsidP="00183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183177">
        <w:rPr>
          <w:rFonts w:ascii="Times New Roman" w:eastAsia="Times New Roman" w:hAnsi="Times New Roman" w:cs="Times New Roman"/>
          <w:color w:val="424242"/>
          <w:sz w:val="28"/>
          <w:szCs w:val="28"/>
        </w:rPr>
        <w:t>Ослабленный иммунитет, слабая сопротивляемость организма инфекциям</w:t>
      </w:r>
    </w:p>
    <w:p w:rsidR="00183177" w:rsidRPr="00183177" w:rsidRDefault="00183177" w:rsidP="001831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Несмотря на большой спектр назначений и высокую эффективность, процедура КУФ имеет и ряд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41C8">
        <w:rPr>
          <w:rFonts w:ascii="Times New Roman" w:eastAsia="Times New Roman" w:hAnsi="Times New Roman" w:cs="Times New Roman"/>
          <w:sz w:val="28"/>
          <w:szCs w:val="28"/>
        </w:rPr>
        <w:t>тивопоказаний:</w:t>
      </w: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</w:p>
    <w:p w:rsidR="00183177" w:rsidRPr="00183177" w:rsidRDefault="00183177" w:rsidP="001831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183177">
        <w:rPr>
          <w:rFonts w:ascii="Times New Roman" w:eastAsia="Times New Roman" w:hAnsi="Times New Roman" w:cs="Times New Roman"/>
          <w:color w:val="424242"/>
          <w:sz w:val="28"/>
          <w:szCs w:val="28"/>
        </w:rPr>
        <w:t>Сосудистые нарушения (острый инфаркт миокарда, атеросклероз, нарушение кровообращения головного мозга)</w:t>
      </w:r>
    </w:p>
    <w:p w:rsidR="00183177" w:rsidRPr="00183177" w:rsidRDefault="00183177" w:rsidP="001831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183177">
        <w:rPr>
          <w:rFonts w:ascii="Times New Roman" w:eastAsia="Times New Roman" w:hAnsi="Times New Roman" w:cs="Times New Roman"/>
          <w:color w:val="424242"/>
          <w:sz w:val="28"/>
          <w:szCs w:val="28"/>
        </w:rPr>
        <w:t>Пониженная свертываемость крови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(кровотечения)</w:t>
      </w:r>
    </w:p>
    <w:p w:rsidR="00183177" w:rsidRPr="00183177" w:rsidRDefault="00183177" w:rsidP="001831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183177">
        <w:rPr>
          <w:rFonts w:ascii="Times New Roman" w:eastAsia="Times New Roman" w:hAnsi="Times New Roman" w:cs="Times New Roman"/>
          <w:color w:val="424242"/>
          <w:sz w:val="28"/>
          <w:szCs w:val="28"/>
        </w:rPr>
        <w:t>Онкологически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>е заболевания</w:t>
      </w:r>
    </w:p>
    <w:p w:rsidR="00183177" w:rsidRPr="00183177" w:rsidRDefault="00183177" w:rsidP="001831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183177">
        <w:rPr>
          <w:rFonts w:ascii="Times New Roman" w:eastAsia="Times New Roman" w:hAnsi="Times New Roman" w:cs="Times New Roman"/>
          <w:color w:val="424242"/>
          <w:sz w:val="28"/>
          <w:szCs w:val="28"/>
        </w:rPr>
        <w:t>Кахексия</w:t>
      </w:r>
    </w:p>
    <w:p w:rsidR="00183177" w:rsidRPr="00183177" w:rsidRDefault="00183177" w:rsidP="001831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183177">
        <w:rPr>
          <w:rFonts w:ascii="Times New Roman" w:eastAsia="Times New Roman" w:hAnsi="Times New Roman" w:cs="Times New Roman"/>
          <w:color w:val="424242"/>
          <w:sz w:val="28"/>
          <w:szCs w:val="28"/>
        </w:rPr>
        <w:t>Гепатит</w:t>
      </w:r>
    </w:p>
    <w:p w:rsidR="00183177" w:rsidRPr="00183177" w:rsidRDefault="00183177" w:rsidP="001831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183177">
        <w:rPr>
          <w:rFonts w:ascii="Times New Roman" w:eastAsia="Times New Roman" w:hAnsi="Times New Roman" w:cs="Times New Roman"/>
          <w:color w:val="424242"/>
          <w:sz w:val="28"/>
          <w:szCs w:val="28"/>
        </w:rPr>
        <w:t>Язва желудка и 12ти перстной кишки</w:t>
      </w:r>
    </w:p>
    <w:p w:rsidR="00183177" w:rsidRPr="00183177" w:rsidRDefault="00183177" w:rsidP="001831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183177">
        <w:rPr>
          <w:rFonts w:ascii="Times New Roman" w:eastAsia="Times New Roman" w:hAnsi="Times New Roman" w:cs="Times New Roman"/>
          <w:color w:val="424242"/>
          <w:sz w:val="28"/>
          <w:szCs w:val="28"/>
        </w:rPr>
        <w:t>Нарушение функции почек</w:t>
      </w:r>
    </w:p>
    <w:p w:rsidR="00183177" w:rsidRPr="00183177" w:rsidRDefault="00183177" w:rsidP="001831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183177">
        <w:rPr>
          <w:rFonts w:ascii="Times New Roman" w:eastAsia="Times New Roman" w:hAnsi="Times New Roman" w:cs="Times New Roman"/>
          <w:color w:val="424242"/>
          <w:sz w:val="28"/>
          <w:szCs w:val="28"/>
        </w:rPr>
        <w:t>Психические расстройства</w:t>
      </w:r>
    </w:p>
    <w:p w:rsidR="00183177" w:rsidRPr="00183177" w:rsidRDefault="00183177" w:rsidP="001831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183177">
        <w:rPr>
          <w:rFonts w:ascii="Times New Roman" w:eastAsia="Times New Roman" w:hAnsi="Times New Roman" w:cs="Times New Roman"/>
          <w:color w:val="424242"/>
          <w:sz w:val="28"/>
          <w:szCs w:val="28"/>
        </w:rPr>
        <w:t>Гиперчувствительность кожи к воздействию УФ облучения</w:t>
      </w:r>
    </w:p>
    <w:p w:rsidR="00183177" w:rsidRPr="00183177" w:rsidRDefault="00183177" w:rsidP="00183177">
      <w:pPr>
        <w:shd w:val="clear" w:color="auto" w:fill="FFFFFF"/>
        <w:spacing w:after="315" w:line="315" w:lineRule="atLeast"/>
        <w:outlineLvl w:val="2"/>
        <w:rPr>
          <w:rFonts w:ascii="Arial" w:eastAsia="Times New Roman" w:hAnsi="Arial" w:cs="Arial"/>
          <w:b/>
          <w:bCs/>
          <w:caps/>
          <w:color w:val="C60505"/>
          <w:sz w:val="21"/>
          <w:szCs w:val="21"/>
        </w:rPr>
      </w:pPr>
    </w:p>
    <w:p w:rsidR="00183177" w:rsidRPr="00183177" w:rsidRDefault="00183177" w:rsidP="00183177">
      <w:pPr>
        <w:shd w:val="clear" w:color="auto" w:fill="FFFFFF"/>
        <w:spacing w:after="315" w:line="315" w:lineRule="atLeast"/>
        <w:outlineLvl w:val="2"/>
        <w:rPr>
          <w:rFonts w:ascii="Arial" w:eastAsia="Times New Roman" w:hAnsi="Arial" w:cs="Arial"/>
          <w:b/>
          <w:bCs/>
          <w:caps/>
          <w:color w:val="C60505"/>
          <w:sz w:val="21"/>
          <w:szCs w:val="21"/>
        </w:rPr>
      </w:pPr>
    </w:p>
    <w:p w:rsidR="00543FF2" w:rsidRPr="00543FF2" w:rsidRDefault="00B1794E" w:rsidP="00543F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КУФ-терапия для </w:t>
      </w:r>
      <w:r w:rsidR="00543FF2" w:rsidRPr="00543FF2">
        <w:rPr>
          <w:rFonts w:ascii="Times New Roman" w:eastAsia="Times New Roman" w:hAnsi="Times New Roman" w:cs="Times New Roman"/>
          <w:sz w:val="28"/>
          <w:szCs w:val="28"/>
        </w:rPr>
        <w:t xml:space="preserve">получателей социальных услуг, признанных нуждающимися в социальном обслуживании, предоставляется бесплатно в рамках реализации индивидуальной программы предоставления социальных услуг. </w:t>
      </w:r>
    </w:p>
    <w:p w:rsidR="00543FF2" w:rsidRPr="00543FF2" w:rsidRDefault="00543FF2" w:rsidP="00543F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FF2">
        <w:rPr>
          <w:rFonts w:ascii="Times New Roman" w:eastAsia="Times New Roman" w:hAnsi="Times New Roman" w:cs="Times New Roman"/>
          <w:sz w:val="28"/>
          <w:szCs w:val="28"/>
        </w:rPr>
        <w:t>Категории получателей социально-медицинск</w:t>
      </w:r>
      <w:r w:rsidR="00B1794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82B61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B1794E">
        <w:rPr>
          <w:rFonts w:ascii="Times New Roman" w:eastAsia="Times New Roman" w:hAnsi="Times New Roman" w:cs="Times New Roman"/>
          <w:sz w:val="28"/>
          <w:szCs w:val="28"/>
        </w:rPr>
        <w:t>и КУФ-терапии</w:t>
      </w:r>
      <w:r w:rsidRPr="00543F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22BA" w:rsidRDefault="00543FF2" w:rsidP="00A222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FF2">
        <w:rPr>
          <w:rFonts w:ascii="Times New Roman" w:eastAsia="Times New Roman" w:hAnsi="Times New Roman" w:cs="Times New Roman"/>
          <w:sz w:val="28"/>
          <w:szCs w:val="28"/>
        </w:rPr>
        <w:t>несовершеннолетние с огран</w:t>
      </w:r>
      <w:r w:rsidR="00A222BA">
        <w:rPr>
          <w:rFonts w:ascii="Times New Roman" w:eastAsia="Times New Roman" w:hAnsi="Times New Roman" w:cs="Times New Roman"/>
          <w:sz w:val="28"/>
          <w:szCs w:val="28"/>
        </w:rPr>
        <w:t>иченными возможностями здоровья;</w:t>
      </w:r>
    </w:p>
    <w:p w:rsidR="00A222BA" w:rsidRDefault="00A222BA" w:rsidP="00A222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инвалиды;</w:t>
      </w:r>
      <w:bookmarkStart w:id="0" w:name="_GoBack"/>
      <w:bookmarkEnd w:id="0"/>
      <w:r w:rsidR="00543FF2" w:rsidRPr="00543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3FF2" w:rsidRPr="00543FF2" w:rsidRDefault="00543FF2" w:rsidP="00A222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FF2">
        <w:rPr>
          <w:rFonts w:ascii="Times New Roman" w:eastAsia="Times New Roman" w:hAnsi="Times New Roman" w:cs="Times New Roman"/>
          <w:sz w:val="28"/>
          <w:szCs w:val="28"/>
        </w:rPr>
        <w:t>состоящие на диспансерном учете,</w:t>
      </w:r>
      <w:r w:rsidR="00482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FF2">
        <w:rPr>
          <w:rFonts w:ascii="Times New Roman" w:eastAsia="Times New Roman" w:hAnsi="Times New Roman" w:cs="Times New Roman"/>
          <w:sz w:val="28"/>
          <w:szCs w:val="28"/>
        </w:rPr>
        <w:t xml:space="preserve">находящиеся на социальном обслуживании в отделении социальной реабилитации и </w:t>
      </w:r>
      <w:proofErr w:type="spellStart"/>
      <w:r w:rsidRPr="00543FF2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543FF2">
        <w:rPr>
          <w:rFonts w:ascii="Times New Roman" w:eastAsia="Times New Roman" w:hAnsi="Times New Roman" w:cs="Times New Roman"/>
          <w:sz w:val="28"/>
          <w:szCs w:val="28"/>
        </w:rPr>
        <w:t xml:space="preserve"> дете</w:t>
      </w:r>
      <w:r w:rsidR="00482B61">
        <w:rPr>
          <w:rFonts w:ascii="Times New Roman" w:eastAsia="Times New Roman" w:hAnsi="Times New Roman" w:cs="Times New Roman"/>
          <w:sz w:val="28"/>
          <w:szCs w:val="28"/>
        </w:rPr>
        <w:t>й с ограниченными возможностями.</w:t>
      </w:r>
    </w:p>
    <w:p w:rsidR="00543FF2" w:rsidRPr="00543FF2" w:rsidRDefault="00482B61" w:rsidP="00482B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43FF2" w:rsidRPr="00543FF2">
        <w:rPr>
          <w:rFonts w:ascii="Times New Roman" w:eastAsia="Times New Roman" w:hAnsi="Times New Roman" w:cs="Times New Roman"/>
          <w:sz w:val="28"/>
          <w:szCs w:val="28"/>
        </w:rPr>
        <w:t xml:space="preserve">ожилые граждане и инвалиды, находящиеся на социальном обслуживании в отделении социальной реабилитации и </w:t>
      </w:r>
      <w:proofErr w:type="spellStart"/>
      <w:r w:rsidR="00543FF2" w:rsidRPr="00543FF2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="00543FF2" w:rsidRPr="00543F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FF2" w:rsidRPr="00543FF2" w:rsidRDefault="00543FF2" w:rsidP="00543F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FF2">
        <w:rPr>
          <w:rFonts w:ascii="Times New Roman" w:eastAsia="Times New Roman" w:hAnsi="Times New Roman" w:cs="Times New Roman"/>
          <w:sz w:val="28"/>
          <w:szCs w:val="28"/>
        </w:rPr>
        <w:t>Всем остальным гражданам, обратившимся в</w:t>
      </w:r>
      <w:r w:rsidR="00482B61">
        <w:rPr>
          <w:rFonts w:ascii="Times New Roman" w:eastAsia="Times New Roman" w:hAnsi="Times New Roman" w:cs="Times New Roman"/>
          <w:sz w:val="28"/>
          <w:szCs w:val="28"/>
        </w:rPr>
        <w:t xml:space="preserve"> учреждение для получения услуг</w:t>
      </w:r>
      <w:r w:rsidR="00B179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3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94E">
        <w:rPr>
          <w:rFonts w:ascii="Times New Roman" w:eastAsia="Times New Roman" w:hAnsi="Times New Roman" w:cs="Times New Roman"/>
          <w:sz w:val="28"/>
          <w:szCs w:val="28"/>
        </w:rPr>
        <w:t>КУФ</w:t>
      </w:r>
      <w:r w:rsidR="00482B61">
        <w:rPr>
          <w:rFonts w:ascii="Times New Roman" w:eastAsia="Times New Roman" w:hAnsi="Times New Roman" w:cs="Times New Roman"/>
          <w:sz w:val="28"/>
          <w:szCs w:val="28"/>
        </w:rPr>
        <w:t>, услуг</w:t>
      </w:r>
      <w:r w:rsidR="00B179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3FF2">
        <w:rPr>
          <w:rFonts w:ascii="Times New Roman" w:eastAsia="Times New Roman" w:hAnsi="Times New Roman" w:cs="Times New Roman"/>
          <w:sz w:val="28"/>
          <w:szCs w:val="28"/>
        </w:rPr>
        <w:t xml:space="preserve"> оказывается платно.</w:t>
      </w:r>
    </w:p>
    <w:p w:rsidR="00482B61" w:rsidRDefault="00B1794E" w:rsidP="00482B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Процедура</w:t>
      </w:r>
      <w:r w:rsidR="00482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FF2" w:rsidRPr="00543FF2">
        <w:rPr>
          <w:rFonts w:ascii="Times New Roman" w:eastAsia="Times New Roman" w:hAnsi="Times New Roman" w:cs="Times New Roman"/>
          <w:sz w:val="28"/>
          <w:szCs w:val="28"/>
        </w:rPr>
        <w:t>длится от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3</w:t>
      </w:r>
      <w:r w:rsidR="00543FF2" w:rsidRPr="00543FF2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  <w:r w:rsidR="00482B61">
        <w:rPr>
          <w:rFonts w:ascii="Times New Roman" w:eastAsia="Times New Roman" w:hAnsi="Times New Roman" w:cs="Times New Roman"/>
          <w:sz w:val="28"/>
          <w:szCs w:val="28"/>
        </w:rPr>
        <w:t xml:space="preserve"> Курс состоит из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82B6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82B61">
        <w:rPr>
          <w:rFonts w:ascii="Times New Roman" w:eastAsia="Times New Roman" w:hAnsi="Times New Roman" w:cs="Times New Roman"/>
          <w:sz w:val="28"/>
          <w:szCs w:val="28"/>
        </w:rPr>
        <w:t xml:space="preserve">  процедур.</w:t>
      </w:r>
    </w:p>
    <w:p w:rsidR="00A222BA" w:rsidRDefault="00A222BA" w:rsidP="00A22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3FF2" w:rsidRPr="00543FF2" w:rsidRDefault="00A222BA" w:rsidP="00A22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п</w:t>
      </w:r>
      <w:r w:rsidR="00543FF2" w:rsidRPr="00543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одготовил: </w:t>
      </w:r>
      <w:proofErr w:type="spellStart"/>
      <w:r w:rsidR="00543FF2" w:rsidRPr="00543FF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Остапчук</w:t>
      </w:r>
      <w:proofErr w:type="spellEnd"/>
      <w:r w:rsidR="00543FF2" w:rsidRPr="00543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Ирина Николаевна, врач-специалист социально-медицинского отделения</w:t>
      </w:r>
    </w:p>
    <w:p w:rsidR="00543FF2" w:rsidRPr="00543FF2" w:rsidRDefault="00543FF2" w:rsidP="00543F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A22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рабочий телефон</w:t>
      </w:r>
      <w:r w:rsidRPr="00543FF2">
        <w:rPr>
          <w:rFonts w:ascii="Times New Roman" w:eastAsia="Times New Roman" w:hAnsi="Times New Roman" w:cs="Times New Roman"/>
          <w:color w:val="000000"/>
          <w:sz w:val="28"/>
          <w:szCs w:val="28"/>
        </w:rPr>
        <w:t>: 8 (34667) 2-26-52</w:t>
      </w:r>
    </w:p>
    <w:p w:rsidR="00543FF2" w:rsidRPr="00543FF2" w:rsidRDefault="00543FF2" w:rsidP="00543F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DE5" w:rsidRDefault="006E7DE5"/>
    <w:sectPr w:rsidR="006E7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2C02"/>
    <w:multiLevelType w:val="multilevel"/>
    <w:tmpl w:val="E4E0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892175"/>
    <w:multiLevelType w:val="multilevel"/>
    <w:tmpl w:val="906A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39"/>
    <w:rsid w:val="0015555F"/>
    <w:rsid w:val="00183177"/>
    <w:rsid w:val="0022103E"/>
    <w:rsid w:val="00482B61"/>
    <w:rsid w:val="00543FF2"/>
    <w:rsid w:val="006E334C"/>
    <w:rsid w:val="006E7DE5"/>
    <w:rsid w:val="00855831"/>
    <w:rsid w:val="008A299A"/>
    <w:rsid w:val="009678C1"/>
    <w:rsid w:val="009E193D"/>
    <w:rsid w:val="00A041C8"/>
    <w:rsid w:val="00A12839"/>
    <w:rsid w:val="00A222BA"/>
    <w:rsid w:val="00B1794E"/>
    <w:rsid w:val="00D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Врач</cp:lastModifiedBy>
  <cp:revision>9</cp:revision>
  <dcterms:created xsi:type="dcterms:W3CDTF">2023-10-16T08:19:00Z</dcterms:created>
  <dcterms:modified xsi:type="dcterms:W3CDTF">2023-10-25T09:56:00Z</dcterms:modified>
</cp:coreProperties>
</file>