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5C" w:rsidRDefault="00E965CA" w:rsidP="00EE7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Единовременное пособие для подготовки ребенка (детей) </w:t>
      </w:r>
    </w:p>
    <w:p w:rsidR="001653C9" w:rsidRPr="00CC6D5C" w:rsidRDefault="00E965CA" w:rsidP="00EE7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многодетной семьи к началу учебного года</w:t>
      </w:r>
      <w:r w:rsidRPr="00CC6D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669" w:rsidRPr="00875101" w:rsidRDefault="007D7669" w:rsidP="00513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5CA" w:rsidRPr="00410157" w:rsidRDefault="00E965CA" w:rsidP="00410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101">
        <w:rPr>
          <w:rFonts w:ascii="Times New Roman" w:hAnsi="Times New Roman" w:cs="Times New Roman"/>
          <w:sz w:val="24"/>
          <w:szCs w:val="24"/>
        </w:rPr>
        <w:t xml:space="preserve">Нормативно-правовые акты, регламентирующие предоставление </w:t>
      </w:r>
      <w:r w:rsidRPr="0087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87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диновременно</w:t>
      </w:r>
      <w:r w:rsidRPr="0087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87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пособи</w:t>
      </w:r>
      <w:r w:rsidRPr="0087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87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подготовки ребенка (детей) из многодетной семьи к началу учебного года</w:t>
      </w:r>
      <w:r w:rsidRPr="0087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965CA" w:rsidRPr="00410157" w:rsidRDefault="00E965CA" w:rsidP="00CC6D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101">
        <w:rPr>
          <w:rFonts w:ascii="Times New Roman" w:hAnsi="Times New Roman" w:cs="Times New Roman"/>
          <w:sz w:val="24"/>
          <w:szCs w:val="24"/>
        </w:rPr>
        <w:t xml:space="preserve">- </w:t>
      </w:r>
      <w:r w:rsidR="00875101">
        <w:rPr>
          <w:rFonts w:ascii="Times New Roman" w:hAnsi="Times New Roman" w:cs="Times New Roman"/>
          <w:sz w:val="24"/>
          <w:szCs w:val="24"/>
        </w:rPr>
        <w:t>З</w:t>
      </w:r>
      <w:r w:rsidRPr="00875101">
        <w:rPr>
          <w:rFonts w:ascii="Times New Roman" w:hAnsi="Times New Roman" w:cs="Times New Roman"/>
          <w:sz w:val="24"/>
          <w:szCs w:val="24"/>
        </w:rPr>
        <w:t xml:space="preserve">акон автономного округа от 07.07.2004 № 45-оз «О поддержке семьи, материнства, отцовства и детства в </w:t>
      </w:r>
      <w:r w:rsidRPr="00875101">
        <w:rPr>
          <w:rFonts w:ascii="Times New Roman" w:hAnsi="Times New Roman" w:cs="Times New Roman"/>
          <w:color w:val="000000"/>
          <w:sz w:val="24"/>
          <w:szCs w:val="24"/>
        </w:rPr>
        <w:t>Ханты-Мансийском автономном округе – Югре»</w:t>
      </w:r>
      <w:r w:rsidRPr="0087510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965CA" w:rsidRPr="00875101" w:rsidRDefault="00E965CA" w:rsidP="00CC6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101">
        <w:rPr>
          <w:rFonts w:ascii="Times New Roman" w:hAnsi="Times New Roman" w:cs="Times New Roman"/>
          <w:sz w:val="24"/>
          <w:szCs w:val="24"/>
        </w:rPr>
        <w:t>- п</w:t>
      </w:r>
      <w:r w:rsidRPr="00875101">
        <w:rPr>
          <w:rFonts w:ascii="Times New Roman" w:hAnsi="Times New Roman" w:cs="Times New Roman"/>
          <w:sz w:val="24"/>
          <w:szCs w:val="24"/>
        </w:rPr>
        <w:t>остановление Правительства автономного округа от 13.10.2011 № 371-п «О назначении и выплате пособий, ежемесячной денежной выплаты гражданам, имеющим детей, единовременного пособия супругам в связи с юбилеем их совместной жизни, выдаче удостоверения и предоставлении мер социальной поддержки многодетным семьям»</w:t>
      </w:r>
      <w:r w:rsidRPr="00875101">
        <w:rPr>
          <w:rFonts w:ascii="Times New Roman" w:hAnsi="Times New Roman" w:cs="Times New Roman"/>
          <w:sz w:val="24"/>
          <w:szCs w:val="24"/>
        </w:rPr>
        <w:t>.</w:t>
      </w:r>
      <w:r w:rsidRPr="0087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965CA" w:rsidRPr="00875101" w:rsidRDefault="00E965CA" w:rsidP="0041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101">
        <w:rPr>
          <w:rFonts w:ascii="Times New Roman" w:hAnsi="Times New Roman" w:cs="Times New Roman"/>
          <w:sz w:val="24"/>
          <w:szCs w:val="24"/>
        </w:rPr>
        <w:t xml:space="preserve">Единовременное пособие для подготовки ребенка (детей) из многодетной семьи к началу учебного года </w:t>
      </w:r>
      <w:r w:rsidR="00875101">
        <w:rPr>
          <w:rFonts w:ascii="Times New Roman" w:hAnsi="Times New Roman" w:cs="Times New Roman"/>
          <w:sz w:val="24"/>
          <w:szCs w:val="24"/>
        </w:rPr>
        <w:t xml:space="preserve">предоставляется одному из родителей (законных представителей) </w:t>
      </w:r>
      <w:r w:rsidRPr="00875101">
        <w:rPr>
          <w:rFonts w:ascii="Times New Roman" w:hAnsi="Times New Roman" w:cs="Times New Roman"/>
          <w:sz w:val="24"/>
          <w:szCs w:val="24"/>
        </w:rPr>
        <w:t>в размерах:</w:t>
      </w:r>
    </w:p>
    <w:p w:rsidR="00E965CA" w:rsidRPr="00875101" w:rsidRDefault="00E965CA" w:rsidP="0041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101">
        <w:rPr>
          <w:rFonts w:ascii="Times New Roman" w:hAnsi="Times New Roman" w:cs="Times New Roman"/>
          <w:sz w:val="24"/>
          <w:szCs w:val="24"/>
        </w:rPr>
        <w:t xml:space="preserve">1) </w:t>
      </w:r>
      <w:r w:rsidR="00CC6D5C">
        <w:rPr>
          <w:rFonts w:ascii="Times New Roman" w:hAnsi="Times New Roman" w:cs="Times New Roman"/>
          <w:sz w:val="24"/>
          <w:szCs w:val="24"/>
        </w:rPr>
        <w:t>7453</w:t>
      </w:r>
      <w:r w:rsidRPr="00875101">
        <w:rPr>
          <w:rFonts w:ascii="Times New Roman" w:hAnsi="Times New Roman" w:cs="Times New Roman"/>
          <w:sz w:val="24"/>
          <w:szCs w:val="24"/>
        </w:rPr>
        <w:t xml:space="preserve"> рублей на каждого ребенка из многодетной семьи, обучающегося в общеобразовательной организации, профессиональной образовательной организации, образовательной организации высшего образования, расположенных на территории Ханты-Мансийского автономного округа - Югры;</w:t>
      </w:r>
    </w:p>
    <w:p w:rsidR="00E965CA" w:rsidRDefault="00E965CA" w:rsidP="0041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101">
        <w:rPr>
          <w:rFonts w:ascii="Times New Roman" w:hAnsi="Times New Roman" w:cs="Times New Roman"/>
          <w:sz w:val="24"/>
          <w:szCs w:val="24"/>
        </w:rPr>
        <w:t xml:space="preserve">2) </w:t>
      </w:r>
      <w:r w:rsidR="00CC6D5C">
        <w:rPr>
          <w:rFonts w:ascii="Times New Roman" w:hAnsi="Times New Roman" w:cs="Times New Roman"/>
          <w:sz w:val="24"/>
          <w:szCs w:val="24"/>
        </w:rPr>
        <w:t>11 180</w:t>
      </w:r>
      <w:r w:rsidRPr="00875101">
        <w:rPr>
          <w:rFonts w:ascii="Times New Roman" w:hAnsi="Times New Roman" w:cs="Times New Roman"/>
          <w:sz w:val="24"/>
          <w:szCs w:val="24"/>
        </w:rPr>
        <w:t xml:space="preserve"> рублей при поступлении каждого ребенка из многодетной семьи в первый класс образовательной организации, расположенной на территории Ханты-Мансийского автономного округа - Югры, независимо от его </w:t>
      </w:r>
      <w:r w:rsidR="00410157">
        <w:rPr>
          <w:rFonts w:ascii="Times New Roman" w:hAnsi="Times New Roman" w:cs="Times New Roman"/>
          <w:sz w:val="24"/>
          <w:szCs w:val="24"/>
        </w:rPr>
        <w:t>типа и вида.</w:t>
      </w:r>
    </w:p>
    <w:p w:rsidR="00C34330" w:rsidRDefault="00C34330" w:rsidP="00410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единовременное пособие для подготовки ребенка (детей) из многодетной семьи к началу учебного года имеют граждане при условии, что среднедушевой доход семьи не превышает величину, равную </w:t>
      </w:r>
      <w:r w:rsidRPr="00CC6D5C">
        <w:rPr>
          <w:rFonts w:ascii="Times New Roman" w:hAnsi="Times New Roman" w:cs="Times New Roman"/>
          <w:b/>
          <w:sz w:val="24"/>
          <w:szCs w:val="24"/>
        </w:rPr>
        <w:t xml:space="preserve">1,5 </w:t>
      </w:r>
      <w:hyperlink r:id="rId5" w:history="1">
        <w:r w:rsidRPr="00CC6D5C">
          <w:rPr>
            <w:rFonts w:ascii="Times New Roman" w:hAnsi="Times New Roman" w:cs="Times New Roman"/>
            <w:b/>
            <w:sz w:val="24"/>
            <w:szCs w:val="24"/>
          </w:rPr>
          <w:t>прожиточного минимума</w:t>
        </w:r>
      </w:hyperlink>
      <w:r w:rsidRPr="00CC6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душу населения, установленную в автономном округе.</w:t>
      </w:r>
    </w:p>
    <w:p w:rsidR="006C12AF" w:rsidRDefault="006C12AF" w:rsidP="00CC6D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Право на единовременное пособие имеют граждане, </w:t>
      </w:r>
      <w:r w:rsidRPr="00CC6D5C">
        <w:rPr>
          <w:rFonts w:ascii="Times New Roman" w:hAnsi="Times New Roman" w:cs="Times New Roman"/>
          <w:b/>
          <w:sz w:val="24"/>
          <w:szCs w:val="24"/>
        </w:rPr>
        <w:t>постоянно проживающие на территории ХМАО-Югры 10 и более лет</w:t>
      </w:r>
      <w:r>
        <w:rPr>
          <w:rFonts w:ascii="Times New Roman" w:hAnsi="Times New Roman" w:cs="Times New Roman"/>
          <w:sz w:val="24"/>
          <w:szCs w:val="24"/>
        </w:rPr>
        <w:t xml:space="preserve"> (с учетом периодов обучения, получения социальных услуг, </w:t>
      </w:r>
      <w:r w:rsidRPr="006C12AF">
        <w:rPr>
          <w:rFonts w:ascii="Times New Roman" w:hAnsi="Times New Roman" w:cs="Times New Roman"/>
          <w:bCs/>
          <w:sz w:val="24"/>
          <w:szCs w:val="24"/>
        </w:rPr>
        <w:t>нахождения под надзором в организациях автономного округа для детей-сирот и детей, оставшихся без п</w:t>
      </w:r>
      <w:bookmarkStart w:id="0" w:name="_GoBack"/>
      <w:bookmarkEnd w:id="0"/>
      <w:r w:rsidRPr="006C12AF">
        <w:rPr>
          <w:rFonts w:ascii="Times New Roman" w:hAnsi="Times New Roman" w:cs="Times New Roman"/>
          <w:bCs/>
          <w:sz w:val="24"/>
          <w:szCs w:val="24"/>
        </w:rPr>
        <w:t>опечения родителей, в семьях опекунов, попечителей, приемных родителей, осу</w:t>
      </w:r>
      <w:r>
        <w:rPr>
          <w:rFonts w:ascii="Times New Roman" w:hAnsi="Times New Roman" w:cs="Times New Roman"/>
          <w:bCs/>
          <w:sz w:val="24"/>
          <w:szCs w:val="24"/>
        </w:rPr>
        <w:t>ществления трудовой деятельност</w:t>
      </w:r>
      <w:r w:rsidR="00CC6D5C">
        <w:rPr>
          <w:rFonts w:ascii="Times New Roman" w:hAnsi="Times New Roman" w:cs="Times New Roman"/>
          <w:bCs/>
          <w:sz w:val="24"/>
          <w:szCs w:val="24"/>
        </w:rPr>
        <w:t xml:space="preserve">и, </w:t>
      </w:r>
      <w:r w:rsidRPr="006C12AF">
        <w:rPr>
          <w:rFonts w:ascii="Times New Roman" w:hAnsi="Times New Roman" w:cs="Times New Roman"/>
          <w:bCs/>
          <w:sz w:val="24"/>
          <w:szCs w:val="24"/>
        </w:rPr>
        <w:t>нахождения в качест</w:t>
      </w:r>
      <w:r w:rsidR="00CC6D5C">
        <w:rPr>
          <w:rFonts w:ascii="Times New Roman" w:hAnsi="Times New Roman" w:cs="Times New Roman"/>
          <w:bCs/>
          <w:sz w:val="24"/>
          <w:szCs w:val="24"/>
        </w:rPr>
        <w:t xml:space="preserve">ве безработного, ищущего работу, нахождения на лечении, </w:t>
      </w:r>
      <w:r w:rsidRPr="006C12AF">
        <w:rPr>
          <w:rFonts w:ascii="Times New Roman" w:hAnsi="Times New Roman" w:cs="Times New Roman"/>
          <w:bCs/>
          <w:sz w:val="24"/>
          <w:szCs w:val="24"/>
        </w:rPr>
        <w:t>найма жилого помещения</w:t>
      </w:r>
      <w:r w:rsidR="00CC6D5C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6C12AF">
        <w:rPr>
          <w:rFonts w:ascii="Times New Roman" w:hAnsi="Times New Roman" w:cs="Times New Roman"/>
          <w:bCs/>
          <w:sz w:val="24"/>
          <w:szCs w:val="24"/>
        </w:rPr>
        <w:t xml:space="preserve"> автономно</w:t>
      </w:r>
      <w:r w:rsidR="00CC6D5C">
        <w:rPr>
          <w:rFonts w:ascii="Times New Roman" w:hAnsi="Times New Roman" w:cs="Times New Roman"/>
          <w:bCs/>
          <w:sz w:val="24"/>
          <w:szCs w:val="24"/>
        </w:rPr>
        <w:t>м</w:t>
      </w:r>
      <w:r w:rsidRPr="006C12AF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CC6D5C">
        <w:rPr>
          <w:rFonts w:ascii="Times New Roman" w:hAnsi="Times New Roman" w:cs="Times New Roman"/>
          <w:bCs/>
          <w:sz w:val="24"/>
          <w:szCs w:val="24"/>
        </w:rPr>
        <w:t>е)</w:t>
      </w:r>
      <w:r w:rsidRPr="006C12AF">
        <w:rPr>
          <w:rFonts w:ascii="Times New Roman" w:hAnsi="Times New Roman" w:cs="Times New Roman"/>
          <w:bCs/>
          <w:sz w:val="24"/>
          <w:szCs w:val="24"/>
        </w:rPr>
        <w:t>.</w:t>
      </w:r>
    </w:p>
    <w:p w:rsidR="00CC6D5C" w:rsidRDefault="00CC6D5C" w:rsidP="00CC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ежемесячной денежной выплаты на ребенка в возрасте от восьми до семнадцати лет</w:t>
      </w:r>
      <w:r>
        <w:rPr>
          <w:rFonts w:ascii="Times New Roman" w:hAnsi="Times New Roman" w:cs="Times New Roman"/>
          <w:sz w:val="24"/>
          <w:szCs w:val="24"/>
        </w:rPr>
        <w:t>, ежемесячного пособия в связи с рождением и воспитанием ребенка (универсального пособия)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единовременного пособия для подготовки ребенка (детей) из многодетной семьи к началу учебного года </w:t>
      </w:r>
      <w:r w:rsidRPr="00410157">
        <w:rPr>
          <w:rFonts w:ascii="Times New Roman" w:hAnsi="Times New Roman" w:cs="Times New Roman"/>
          <w:b/>
          <w:sz w:val="24"/>
          <w:szCs w:val="24"/>
        </w:rPr>
        <w:t>не осуществляется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12AF" w:rsidRDefault="006C12AF" w:rsidP="00410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12AF" w:rsidSect="005139B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93"/>
    <w:rsid w:val="001653C9"/>
    <w:rsid w:val="002959E9"/>
    <w:rsid w:val="002B4D93"/>
    <w:rsid w:val="00410157"/>
    <w:rsid w:val="005139BF"/>
    <w:rsid w:val="006C12AF"/>
    <w:rsid w:val="007D7669"/>
    <w:rsid w:val="008502CB"/>
    <w:rsid w:val="00875101"/>
    <w:rsid w:val="008E7C51"/>
    <w:rsid w:val="00C34330"/>
    <w:rsid w:val="00C76970"/>
    <w:rsid w:val="00CC6D5C"/>
    <w:rsid w:val="00E80015"/>
    <w:rsid w:val="00E965CA"/>
    <w:rsid w:val="00EE70D5"/>
    <w:rsid w:val="00F74F5E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C6EFC-7C79-45F5-A003-07E94F38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139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39B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0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C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C12AF"/>
    <w:rPr>
      <w:b/>
      <w:bCs/>
    </w:rPr>
  </w:style>
  <w:style w:type="character" w:styleId="a8">
    <w:name w:val="Hyperlink"/>
    <w:basedOn w:val="a0"/>
    <w:uiPriority w:val="99"/>
    <w:semiHidden/>
    <w:unhideWhenUsed/>
    <w:rsid w:val="006C1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007D85F8C8F7FA6B25AAA914C2A6C8D6395589B24E540386FB0205681F59BE14686EB1AF36611594DAF64870BBE22B2BL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BB23-7932-42D4-BAEF-E09ECF2F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Сахибгареева</dc:creator>
  <cp:keywords/>
  <dc:description/>
  <cp:lastModifiedBy>SahibgareevaII</cp:lastModifiedBy>
  <cp:revision>12</cp:revision>
  <cp:lastPrinted>2020-10-02T05:19:00Z</cp:lastPrinted>
  <dcterms:created xsi:type="dcterms:W3CDTF">2020-10-02T04:23:00Z</dcterms:created>
  <dcterms:modified xsi:type="dcterms:W3CDTF">2023-09-04T12:41:00Z</dcterms:modified>
</cp:coreProperties>
</file>