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49" w:rsidRPr="0016189F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189F">
        <w:rPr>
          <w:rFonts w:ascii="Times New Roman" w:hAnsi="Times New Roman" w:cs="Times New Roman"/>
          <w:i/>
        </w:rPr>
        <w:t xml:space="preserve">Бюджетное учреждение Ханты – Мансийского автономного округа – Югры </w:t>
      </w:r>
    </w:p>
    <w:p w:rsidR="00D069AF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89F">
        <w:rPr>
          <w:rFonts w:ascii="Times New Roman" w:hAnsi="Times New Roman" w:cs="Times New Roman"/>
          <w:i/>
        </w:rPr>
        <w:t>«</w:t>
      </w:r>
      <w:r w:rsidR="00195D49" w:rsidRPr="0016189F">
        <w:rPr>
          <w:rFonts w:ascii="Times New Roman" w:hAnsi="Times New Roman" w:cs="Times New Roman"/>
          <w:i/>
        </w:rPr>
        <w:t>Когалымский к</w:t>
      </w:r>
      <w:r w:rsidRPr="0016189F">
        <w:rPr>
          <w:rFonts w:ascii="Times New Roman" w:hAnsi="Times New Roman" w:cs="Times New Roman"/>
          <w:i/>
        </w:rPr>
        <w:t>омплексный центр социального о</w:t>
      </w:r>
      <w:r w:rsidR="00195D49" w:rsidRPr="0016189F">
        <w:rPr>
          <w:rFonts w:ascii="Times New Roman" w:hAnsi="Times New Roman" w:cs="Times New Roman"/>
          <w:i/>
        </w:rPr>
        <w:t>бслуживания населения</w:t>
      </w:r>
      <w:r w:rsidRPr="0016189F">
        <w:rPr>
          <w:rFonts w:ascii="Times New Roman" w:hAnsi="Times New Roman" w:cs="Times New Roman"/>
          <w:i/>
        </w:rPr>
        <w:t>»</w:t>
      </w:r>
    </w:p>
    <w:p w:rsidR="00042049" w:rsidRDefault="00456C15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ПСИХОЛОГИЧЕСКОЙ</w:t>
      </w:r>
      <w:r w:rsidR="00042049">
        <w:rPr>
          <w:rFonts w:ascii="Times New Roman" w:hAnsi="Times New Roman" w:cs="Times New Roman"/>
          <w:b/>
        </w:rPr>
        <w:t xml:space="preserve"> ПОМОЩИ </w:t>
      </w:r>
      <w:r w:rsidR="00904ED1">
        <w:rPr>
          <w:rFonts w:ascii="Times New Roman" w:hAnsi="Times New Roman" w:cs="Times New Roman"/>
          <w:b/>
        </w:rPr>
        <w:t>ГРАЖДАНАМ</w:t>
      </w:r>
    </w:p>
    <w:p w:rsidR="00A527A3" w:rsidRDefault="00A527A3" w:rsidP="00C63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ED1" w:rsidRPr="00C63ED1" w:rsidRDefault="00904ED1" w:rsidP="00904E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049" w:rsidRDefault="00A47B12" w:rsidP="00635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7B12">
        <w:rPr>
          <w:rFonts w:ascii="Times New Roman" w:hAnsi="Times New Roman" w:cs="Times New Roman"/>
          <w:color w:val="FF0000"/>
          <w:sz w:val="28"/>
          <w:szCs w:val="28"/>
          <w:u w:val="single"/>
        </w:rPr>
        <w:t>«БУДЬТЕ БДИТЕЛЬНЫ</w:t>
      </w:r>
      <w:r w:rsidR="00FF3C48" w:rsidRPr="00A47B12">
        <w:rPr>
          <w:rFonts w:ascii="Times New Roman" w:hAnsi="Times New Roman" w:cs="Times New Roman"/>
          <w:color w:val="FF0000"/>
          <w:sz w:val="28"/>
          <w:szCs w:val="28"/>
          <w:u w:val="single"/>
        </w:rPr>
        <w:t>!»</w:t>
      </w:r>
    </w:p>
    <w:p w:rsidR="00FF3C48" w:rsidRPr="00FF3C48" w:rsidRDefault="00FF3C48" w:rsidP="00635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C48">
        <w:rPr>
          <w:rFonts w:ascii="Times New Roman" w:hAnsi="Times New Roman" w:cs="Times New Roman"/>
          <w:sz w:val="28"/>
          <w:szCs w:val="28"/>
        </w:rPr>
        <w:t>Терроризм ещё не побеждён!</w:t>
      </w:r>
    </w:p>
    <w:p w:rsidR="00FF3C48" w:rsidRDefault="00FF3C48" w:rsidP="006350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47B12">
        <w:rPr>
          <w:rFonts w:ascii="Times New Roman" w:hAnsi="Times New Roman" w:cs="Times New Roman"/>
          <w:color w:val="FF0000"/>
          <w:sz w:val="28"/>
          <w:szCs w:val="28"/>
        </w:rPr>
        <w:t>Взрывное устройство может оказаться рядом!</w:t>
      </w:r>
    </w:p>
    <w:p w:rsidR="00A47B12" w:rsidRPr="00FF3C48" w:rsidRDefault="00A47B12" w:rsidP="00635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FF3C48" w:rsidTr="00A47B12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FF3C48" w:rsidRDefault="00B56115" w:rsidP="00F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ГДЕ МОЖЕТ НАХОДИТЬСЯ ВЗРЫВНОЕ УСТРОЙСТВО?</w:t>
            </w:r>
          </w:p>
          <w:p w:rsidR="00FF3C48" w:rsidRDefault="00FF3C48" w:rsidP="00F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заведения, торговые и развлекательные центры и другие места массового пребывания людей</w:t>
            </w:r>
          </w:p>
          <w:p w:rsidR="00FF3C48" w:rsidRDefault="00FF3C48" w:rsidP="00F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48" w:rsidRDefault="00FF3C48" w:rsidP="00F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48" w:rsidRPr="00FF3C48" w:rsidRDefault="00C872BF" w:rsidP="00C872BF">
            <w:pPr>
              <w:pStyle w:val="a5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МОМЕНТАЛЬНО ОТРЕАГИРУЙТЕ!</w:t>
            </w:r>
          </w:p>
          <w:p w:rsidR="00FF3C48" w:rsidRPr="00FF3C48" w:rsidRDefault="00FF3C48" w:rsidP="00C872BF">
            <w:pPr>
              <w:pStyle w:val="a5"/>
              <w:numPr>
                <w:ilvl w:val="3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48">
              <w:rPr>
                <w:rFonts w:ascii="Times New Roman" w:hAnsi="Times New Roman" w:cs="Times New Roman"/>
                <w:sz w:val="24"/>
                <w:szCs w:val="24"/>
              </w:rPr>
              <w:t>Ни в коем случае не прикасайтесь у нему</w:t>
            </w:r>
          </w:p>
          <w:p w:rsidR="00FF3C48" w:rsidRPr="00FF3C48" w:rsidRDefault="00FF3C48" w:rsidP="00C872BF">
            <w:pPr>
              <w:pStyle w:val="a5"/>
              <w:numPr>
                <w:ilvl w:val="3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48">
              <w:rPr>
                <w:rFonts w:ascii="Times New Roman" w:hAnsi="Times New Roman" w:cs="Times New Roman"/>
                <w:sz w:val="24"/>
                <w:szCs w:val="24"/>
              </w:rPr>
              <w:t>Отойдите на безопасное расстояние (не менее 250-300 метров)</w:t>
            </w:r>
          </w:p>
          <w:p w:rsidR="00FF3C48" w:rsidRPr="00FF3C48" w:rsidRDefault="00FF3C48" w:rsidP="00C872BF">
            <w:pPr>
              <w:pStyle w:val="a5"/>
              <w:numPr>
                <w:ilvl w:val="3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48">
              <w:rPr>
                <w:rFonts w:ascii="Times New Roman" w:hAnsi="Times New Roman" w:cs="Times New Roman"/>
                <w:sz w:val="24"/>
                <w:szCs w:val="24"/>
              </w:rPr>
              <w:t>Дайте знать об опасности всем окружающим</w:t>
            </w:r>
          </w:p>
          <w:p w:rsidR="00FF3C48" w:rsidRPr="00FF3C48" w:rsidRDefault="00FF3C48" w:rsidP="00C872BF">
            <w:pPr>
              <w:pStyle w:val="a5"/>
              <w:numPr>
                <w:ilvl w:val="3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48">
              <w:rPr>
                <w:rFonts w:ascii="Times New Roman" w:hAnsi="Times New Roman" w:cs="Times New Roman"/>
                <w:sz w:val="24"/>
                <w:szCs w:val="24"/>
              </w:rPr>
              <w:t>Немедленно сообщите о своей находке, о времени, месте, адресе обнаружения по телефонам специальных служб г. Когалыма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FF3C48" w:rsidRPr="00A47B12" w:rsidRDefault="00B56115" w:rsidP="008D70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B12">
              <w:rPr>
                <w:rFonts w:ascii="Times New Roman" w:hAnsi="Times New Roman" w:cs="Times New Roman"/>
                <w:color w:val="FF0000"/>
              </w:rPr>
              <w:t>ОБРАТИТЕ ВНИМАНИЕ НА БЕСХОЗНЫЕ ПРЕДМЕТЫ (СУМКИ, ПАКЕТЫ, ЧЕМОДАНЫ, КОРОБКИ И Т.Д.)</w:t>
            </w:r>
          </w:p>
          <w:p w:rsidR="00C872BF" w:rsidRDefault="00C872BF" w:rsidP="008D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взрывоопасные предметы издают резкий запах газа, бензина или иного горючего. Взрывоопасные предметы могут издавать звуки, напоминающие работу часового механизма</w:t>
            </w:r>
          </w:p>
          <w:p w:rsidR="00C872BF" w:rsidRDefault="00C872BF" w:rsidP="008D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BF" w:rsidRDefault="00C872BF" w:rsidP="008D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ПОМНИТЕ!</w:t>
            </w:r>
          </w:p>
          <w:p w:rsidR="00C872BF" w:rsidRPr="00B56115" w:rsidRDefault="00C872BF" w:rsidP="00B56115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15">
              <w:rPr>
                <w:rFonts w:ascii="Times New Roman" w:hAnsi="Times New Roman" w:cs="Times New Roman"/>
                <w:sz w:val="24"/>
                <w:szCs w:val="24"/>
              </w:rPr>
              <w:t>Руками находку не трогать!</w:t>
            </w:r>
          </w:p>
          <w:p w:rsidR="00C872BF" w:rsidRPr="00B56115" w:rsidRDefault="00C872BF" w:rsidP="00B56115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15">
              <w:rPr>
                <w:rFonts w:ascii="Times New Roman" w:hAnsi="Times New Roman" w:cs="Times New Roman"/>
                <w:sz w:val="24"/>
                <w:szCs w:val="24"/>
              </w:rPr>
              <w:t>Не прикасайтесь к ней вообще!</w:t>
            </w:r>
          </w:p>
          <w:p w:rsidR="00C872BF" w:rsidRPr="00B56115" w:rsidRDefault="00C872BF" w:rsidP="00B56115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15">
              <w:rPr>
                <w:rFonts w:ascii="Times New Roman" w:hAnsi="Times New Roman" w:cs="Times New Roman"/>
                <w:sz w:val="24"/>
                <w:szCs w:val="24"/>
              </w:rPr>
              <w:t>Не пользоваться</w:t>
            </w:r>
            <w:r w:rsidR="00B56115" w:rsidRPr="00B5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6115">
              <w:rPr>
                <w:rFonts w:ascii="Times New Roman" w:hAnsi="Times New Roman" w:cs="Times New Roman"/>
                <w:sz w:val="24"/>
                <w:szCs w:val="24"/>
              </w:rPr>
              <w:t>вблизи</w:t>
            </w:r>
            <w:r w:rsidR="00B56115" w:rsidRPr="00B56115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мобильными телефонами</w:t>
            </w:r>
            <w:proofErr w:type="gramEnd"/>
          </w:p>
          <w:p w:rsidR="00B56115" w:rsidRPr="00B56115" w:rsidRDefault="00B56115" w:rsidP="00B56115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15">
              <w:rPr>
                <w:rFonts w:ascii="Times New Roman" w:hAnsi="Times New Roman" w:cs="Times New Roman"/>
                <w:sz w:val="24"/>
                <w:szCs w:val="24"/>
              </w:rPr>
              <w:t>Не оказывать на подозрительный предмет никакого воздействия: механического, звукового, теплового</w:t>
            </w:r>
          </w:p>
          <w:p w:rsidR="00B56115" w:rsidRPr="00B56115" w:rsidRDefault="00B56115" w:rsidP="00B56115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15">
              <w:rPr>
                <w:rFonts w:ascii="Times New Roman" w:hAnsi="Times New Roman" w:cs="Times New Roman"/>
                <w:sz w:val="24"/>
                <w:szCs w:val="24"/>
              </w:rPr>
              <w:t>Не перерезать провода, веревки и иные соединения, так или иначе связанные с подозрительным предметом или просто находящиеся вблизи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</w:tcBorders>
          </w:tcPr>
          <w:p w:rsidR="00FF3C48" w:rsidRDefault="00B56115" w:rsidP="008D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вы увидели подозрительный предмет, похожий на взрывное устройство, или замаскированный под что-либо – </w:t>
            </w:r>
          </w:p>
          <w:p w:rsidR="00B56115" w:rsidRDefault="00B56115" w:rsidP="008D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ОСТАВЛЯЙТЕ ЕГО БЕЗ ВНИМАНИЯ!</w:t>
            </w:r>
          </w:p>
          <w:p w:rsidR="00B56115" w:rsidRDefault="00B56115" w:rsidP="008D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ваших действий зависит жизнь и здоровье многих людей</w:t>
            </w:r>
          </w:p>
          <w:p w:rsidR="00B56115" w:rsidRDefault="00B56115" w:rsidP="008D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ДЕЙСТВУЙТЕ БЫСТРО, БЕЗ ПАНИКИ И БЕЗ САМОДЕЯТЕЛЬНОСТИ</w:t>
            </w:r>
          </w:p>
          <w:p w:rsidR="00B56115" w:rsidRDefault="00B56115" w:rsidP="00A4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Ликвидировать взрывное устройство будут профессионалы!</w:t>
            </w:r>
          </w:p>
          <w:p w:rsidR="00C278D7" w:rsidRDefault="006A79D8" w:rsidP="00A4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должны лишь выполнить свой гражданский долг: немедленно сообщить об </w:t>
            </w:r>
            <w:r w:rsidR="00C278D7">
              <w:rPr>
                <w:rFonts w:ascii="Times New Roman" w:hAnsi="Times New Roman" w:cs="Times New Roman"/>
                <w:sz w:val="24"/>
                <w:szCs w:val="24"/>
              </w:rPr>
              <w:t>опасной находке по следующим номерам телефонов: «02» (с мобильного «102») или по единому номеру обеспечения вызова экстренных оперативных служб «112» и действуйте согласно полученным инструкциям.</w:t>
            </w:r>
          </w:p>
        </w:tc>
      </w:tr>
    </w:tbl>
    <w:p w:rsidR="00C70025" w:rsidRDefault="00C70025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025C8" w:rsidRPr="00C63ED1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ED1">
        <w:rPr>
          <w:rFonts w:ascii="Times New Roman" w:hAnsi="Times New Roman" w:cs="Times New Roman"/>
          <w:b/>
        </w:rPr>
        <w:t>Наш адрес:</w:t>
      </w:r>
    </w:p>
    <w:p w:rsidR="006025C8" w:rsidRPr="00C63ED1" w:rsidRDefault="006025C8" w:rsidP="00A52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г. Когалым</w:t>
      </w:r>
    </w:p>
    <w:p w:rsidR="006025C8" w:rsidRPr="00C63ED1" w:rsidRDefault="006025C8" w:rsidP="00A52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ул. Дружбы народов, д.12 кв.36</w:t>
      </w:r>
    </w:p>
    <w:p w:rsidR="00A527A3" w:rsidRPr="00C63ED1" w:rsidRDefault="00904ED1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ED1">
        <w:rPr>
          <w:rFonts w:ascii="Times New Roman" w:hAnsi="Times New Roman" w:cs="Times New Roman"/>
          <w:b/>
        </w:rPr>
        <w:t>Контактный телефон</w:t>
      </w:r>
      <w:r w:rsidR="00A527A3" w:rsidRPr="00C63ED1">
        <w:rPr>
          <w:rFonts w:ascii="Times New Roman" w:hAnsi="Times New Roman" w:cs="Times New Roman"/>
          <w:b/>
        </w:rPr>
        <w:t>:</w:t>
      </w:r>
    </w:p>
    <w:p w:rsidR="00A527A3" w:rsidRPr="00C63ED1" w:rsidRDefault="00A527A3" w:rsidP="00A52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8(34667)2-92-91</w:t>
      </w:r>
      <w:r w:rsidR="00904ED1" w:rsidRPr="00C63ED1">
        <w:rPr>
          <w:rFonts w:ascii="Times New Roman" w:hAnsi="Times New Roman" w:cs="Times New Roman"/>
        </w:rPr>
        <w:t xml:space="preserve"> (доб. 205)</w:t>
      </w:r>
    </w:p>
    <w:p w:rsidR="00A527A3" w:rsidRPr="00C63ED1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ED1">
        <w:rPr>
          <w:rFonts w:ascii="Times New Roman" w:hAnsi="Times New Roman" w:cs="Times New Roman"/>
          <w:b/>
        </w:rPr>
        <w:t>Сайт учреждения:</w:t>
      </w:r>
    </w:p>
    <w:p w:rsidR="00A527A3" w:rsidRPr="00996DA1" w:rsidRDefault="00A47B12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904ED1" w:rsidRPr="00C63ED1">
          <w:rPr>
            <w:rStyle w:val="a6"/>
            <w:rFonts w:ascii="Times New Roman" w:hAnsi="Times New Roman" w:cs="Times New Roman"/>
            <w:lang w:val="en-US"/>
          </w:rPr>
          <w:t>www</w:t>
        </w:r>
        <w:r w:rsidR="00904ED1" w:rsidRPr="00C63ED1">
          <w:rPr>
            <w:rStyle w:val="a6"/>
            <w:rFonts w:ascii="Times New Roman" w:hAnsi="Times New Roman" w:cs="Times New Roman"/>
          </w:rPr>
          <w:t>.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lang w:val="en-US"/>
          </w:rPr>
          <w:t>kson</w:t>
        </w:r>
        <w:proofErr w:type="spellEnd"/>
        <w:r w:rsidR="00904ED1" w:rsidRPr="00C63ED1">
          <w:rPr>
            <w:rStyle w:val="a6"/>
            <w:rFonts w:ascii="Times New Roman" w:hAnsi="Times New Roman" w:cs="Times New Roman"/>
          </w:rPr>
          <w:t>86.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04ED1" w:rsidRPr="00C63ED1" w:rsidRDefault="00904ED1" w:rsidP="00A527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63ED1">
        <w:rPr>
          <w:rFonts w:ascii="Times New Roman" w:hAnsi="Times New Roman" w:cs="Times New Roman"/>
          <w:b/>
          <w:bCs/>
          <w:iCs/>
          <w:u w:val="single"/>
        </w:rPr>
        <w:t>Официальная группа учреждения</w:t>
      </w:r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63ED1">
        <w:rPr>
          <w:rFonts w:ascii="Times New Roman" w:hAnsi="Times New Roman" w:cs="Times New Roman"/>
          <w:b/>
          <w:bCs/>
          <w:iCs/>
          <w:u w:val="single"/>
        </w:rPr>
        <w:t>в социальной сети «</w:t>
      </w:r>
      <w:proofErr w:type="spellStart"/>
      <w:r w:rsidRPr="00C63ED1">
        <w:rPr>
          <w:rFonts w:ascii="Times New Roman" w:hAnsi="Times New Roman" w:cs="Times New Roman"/>
          <w:b/>
          <w:bCs/>
          <w:iCs/>
          <w:u w:val="single"/>
        </w:rPr>
        <w:t>ВКонтакте</w:t>
      </w:r>
      <w:proofErr w:type="spellEnd"/>
      <w:r w:rsidRPr="00C63ED1">
        <w:rPr>
          <w:rFonts w:ascii="Times New Roman" w:hAnsi="Times New Roman" w:cs="Times New Roman"/>
          <w:b/>
          <w:bCs/>
          <w:iCs/>
          <w:u w:val="single"/>
        </w:rPr>
        <w:t>»:</w:t>
      </w:r>
    </w:p>
    <w:p w:rsidR="00904ED1" w:rsidRPr="00996DA1" w:rsidRDefault="00A47B12" w:rsidP="00904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https</w:t>
        </w:r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://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vk</w:t>
        </w:r>
        <w:proofErr w:type="spellEnd"/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.</w:t>
        </w:r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com</w:t>
        </w:r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/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kson</w:t>
        </w:r>
        <w:proofErr w:type="spellEnd"/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_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jemchujina</w:t>
        </w:r>
        <w:proofErr w:type="spellEnd"/>
      </w:hyperlink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63ED1">
        <w:rPr>
          <w:rFonts w:ascii="Times New Roman" w:hAnsi="Times New Roman" w:cs="Times New Roman"/>
          <w:b/>
          <w:bCs/>
          <w:iCs/>
          <w:u w:val="single"/>
        </w:rPr>
        <w:t>Официальная группа учреждения</w:t>
      </w:r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63ED1">
        <w:rPr>
          <w:rFonts w:ascii="Times New Roman" w:hAnsi="Times New Roman" w:cs="Times New Roman"/>
          <w:b/>
          <w:bCs/>
          <w:iCs/>
          <w:u w:val="single"/>
        </w:rPr>
        <w:t>в социальной сети «Одноклассники»:</w:t>
      </w:r>
    </w:p>
    <w:p w:rsidR="00904ED1" w:rsidRPr="00904ED1" w:rsidRDefault="00A47B12" w:rsidP="00904ED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hyperlink r:id="rId7" w:history="1"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https</w:t>
        </w:r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://</w:t>
        </w:r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ok</w:t>
        </w:r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.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/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bukogalyms</w:t>
        </w:r>
        <w:proofErr w:type="spellEnd"/>
      </w:hyperlink>
    </w:p>
    <w:sectPr w:rsidR="00904ED1" w:rsidRPr="00904ED1" w:rsidSect="00B91B11">
      <w:pgSz w:w="11906" w:h="16838"/>
      <w:pgMar w:top="1134" w:right="567" w:bottom="113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CFD"/>
      </v:shape>
    </w:pict>
  </w:numPicBullet>
  <w:abstractNum w:abstractNumId="0" w15:restartNumberingAfterBreak="0">
    <w:nsid w:val="17DA31FC"/>
    <w:multiLevelType w:val="hybridMultilevel"/>
    <w:tmpl w:val="BFFA52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05B0"/>
    <w:multiLevelType w:val="hybridMultilevel"/>
    <w:tmpl w:val="E582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A72B3"/>
    <w:multiLevelType w:val="hybridMultilevel"/>
    <w:tmpl w:val="3C94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0FA2"/>
    <w:multiLevelType w:val="multilevel"/>
    <w:tmpl w:val="DB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0F2E7F"/>
    <w:multiLevelType w:val="multilevel"/>
    <w:tmpl w:val="12D2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01160"/>
    <w:multiLevelType w:val="hybridMultilevel"/>
    <w:tmpl w:val="627A4F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CFB"/>
    <w:multiLevelType w:val="hybridMultilevel"/>
    <w:tmpl w:val="60EEF3D2"/>
    <w:lvl w:ilvl="0" w:tplc="48D21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516E20"/>
    <w:multiLevelType w:val="hybridMultilevel"/>
    <w:tmpl w:val="0F905A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D765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05850AC"/>
    <w:multiLevelType w:val="multilevel"/>
    <w:tmpl w:val="4F20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235F9"/>
    <w:multiLevelType w:val="hybridMultilevel"/>
    <w:tmpl w:val="D762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F6C7D"/>
    <w:multiLevelType w:val="hybridMultilevel"/>
    <w:tmpl w:val="AB2C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C8"/>
    <w:rsid w:val="00042049"/>
    <w:rsid w:val="000D21D3"/>
    <w:rsid w:val="00130CBF"/>
    <w:rsid w:val="00141EDA"/>
    <w:rsid w:val="0016189F"/>
    <w:rsid w:val="00195D49"/>
    <w:rsid w:val="001D4398"/>
    <w:rsid w:val="0022619C"/>
    <w:rsid w:val="002C53DD"/>
    <w:rsid w:val="00456C15"/>
    <w:rsid w:val="00563C85"/>
    <w:rsid w:val="006025C8"/>
    <w:rsid w:val="00635021"/>
    <w:rsid w:val="006A79D8"/>
    <w:rsid w:val="00710A00"/>
    <w:rsid w:val="007D483A"/>
    <w:rsid w:val="007F1C1F"/>
    <w:rsid w:val="008D3DD3"/>
    <w:rsid w:val="008D70F9"/>
    <w:rsid w:val="00904ED1"/>
    <w:rsid w:val="00996DA1"/>
    <w:rsid w:val="00A47B12"/>
    <w:rsid w:val="00A527A3"/>
    <w:rsid w:val="00B56115"/>
    <w:rsid w:val="00B71871"/>
    <w:rsid w:val="00B91B11"/>
    <w:rsid w:val="00C11967"/>
    <w:rsid w:val="00C278D7"/>
    <w:rsid w:val="00C63ED1"/>
    <w:rsid w:val="00C70025"/>
    <w:rsid w:val="00C872BF"/>
    <w:rsid w:val="00D069AF"/>
    <w:rsid w:val="00D1773F"/>
    <w:rsid w:val="00E21D7B"/>
    <w:rsid w:val="00E668B4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3A19"/>
  <w15:docId w15:val="{DC5A7A41-DEE9-49E5-84D8-54BF8CC9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4ED1"/>
    <w:rPr>
      <w:color w:val="0000FF" w:themeColor="hyperlink"/>
      <w:u w:val="single"/>
    </w:rPr>
  </w:style>
  <w:style w:type="paragraph" w:customStyle="1" w:styleId="c1">
    <w:name w:val="c1"/>
    <w:basedOn w:val="a"/>
    <w:rsid w:val="00E6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68B4"/>
  </w:style>
  <w:style w:type="table" w:styleId="a7">
    <w:name w:val="Table Grid"/>
    <w:basedOn w:val="a1"/>
    <w:uiPriority w:val="59"/>
    <w:rsid w:val="00FF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bukogaly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son_jemchujina" TargetMode="External"/><Relationship Id="rId5" Type="http://schemas.openxmlformats.org/officeDocument/2006/relationships/hyperlink" Target="http://www.kson8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16</cp:revision>
  <dcterms:created xsi:type="dcterms:W3CDTF">2016-11-19T17:22:00Z</dcterms:created>
  <dcterms:modified xsi:type="dcterms:W3CDTF">2023-06-29T14:30:00Z</dcterms:modified>
</cp:coreProperties>
</file>