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E1" w:rsidRDefault="00376EE1" w:rsidP="00CF51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466">
        <w:rPr>
          <w:rFonts w:ascii="Times New Roman" w:hAnsi="Times New Roman" w:cs="Times New Roman"/>
          <w:b/>
          <w:sz w:val="26"/>
          <w:szCs w:val="26"/>
        </w:rPr>
        <w:t>10 советов родителя</w:t>
      </w:r>
      <w:r w:rsidR="00CF51EC" w:rsidRPr="00A23466">
        <w:rPr>
          <w:rFonts w:ascii="Times New Roman" w:hAnsi="Times New Roman" w:cs="Times New Roman"/>
          <w:b/>
          <w:sz w:val="26"/>
          <w:szCs w:val="26"/>
        </w:rPr>
        <w:t>м по проблемам безопасности в и</w:t>
      </w:r>
      <w:r w:rsidRPr="00A23466">
        <w:rPr>
          <w:rFonts w:ascii="Times New Roman" w:hAnsi="Times New Roman" w:cs="Times New Roman"/>
          <w:b/>
          <w:sz w:val="26"/>
          <w:szCs w:val="26"/>
        </w:rPr>
        <w:t>нтернете</w:t>
      </w:r>
      <w:r w:rsidR="00A23466" w:rsidRPr="00A23466">
        <w:rPr>
          <w:rFonts w:ascii="Times New Roman" w:hAnsi="Times New Roman" w:cs="Times New Roman"/>
          <w:b/>
          <w:sz w:val="26"/>
          <w:szCs w:val="26"/>
        </w:rPr>
        <w:t>.</w:t>
      </w:r>
    </w:p>
    <w:p w:rsidR="004F4631" w:rsidRPr="00A23466" w:rsidRDefault="004F4631" w:rsidP="00CF51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31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3027600" cy="2019600"/>
            <wp:effectExtent l="0" t="0" r="1905" b="0"/>
            <wp:docPr id="1" name="Рисунок 1" descr="https://kuhnityt.ru/image/catalog/all/Semja-pered-kompju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hnityt.ru/image/catalog/all/Semja-pered-kompjuter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>Стройте открытые и доверительные отношения с ребенком. Обсуждайте устройства и проводимое время в Интернете спокойно, чтобы ребенок всегда чувствовал и знал, что он может к вам обратиться, если п</w:t>
      </w:r>
      <w:r w:rsidR="00A23466">
        <w:rPr>
          <w:rFonts w:ascii="Times New Roman" w:hAnsi="Times New Roman" w:cs="Times New Roman"/>
          <w:sz w:val="26"/>
          <w:szCs w:val="26"/>
        </w:rPr>
        <w:t>опадет в неприятную ситуацию.</w:t>
      </w:r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>Больше времени проводите вместе с ребенком в реальной жизни. Отвлекайте его от Интернета и отвлекайтесь сами. Играйте с ребенком в активные игры, читайт</w:t>
      </w:r>
      <w:r w:rsidR="00A23466">
        <w:rPr>
          <w:rFonts w:ascii="Times New Roman" w:hAnsi="Times New Roman" w:cs="Times New Roman"/>
          <w:sz w:val="26"/>
          <w:szCs w:val="26"/>
        </w:rPr>
        <w:t>е, смотрите фильмы и общайтесь.</w:t>
      </w:r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>Закладывайте полезные привычки и помогайте ребенку развивать социальные и эмоциональные навыки, такие как уважение к другим, сопереживание, критическое мышл</w:t>
      </w:r>
      <w:r w:rsidR="00A23466">
        <w:rPr>
          <w:rFonts w:ascii="Times New Roman" w:hAnsi="Times New Roman" w:cs="Times New Roman"/>
          <w:sz w:val="26"/>
          <w:szCs w:val="26"/>
        </w:rPr>
        <w:t>ение и ответственное поведение.</w:t>
      </w:r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>Используйте устройства в хорошо просматриваемом месте в доме. Это поможет следить за тем, с кем общается ваш ребенок в сети, когда пользуется телефоном, планшетом, телевизором, игровой приставкой и другими подключе</w:t>
      </w:r>
      <w:r w:rsidR="00A23466">
        <w:rPr>
          <w:rFonts w:ascii="Times New Roman" w:hAnsi="Times New Roman" w:cs="Times New Roman"/>
          <w:sz w:val="26"/>
          <w:szCs w:val="26"/>
        </w:rPr>
        <w:t>нными к Интернету устройствами.</w:t>
      </w:r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>Установите ограничения, чтобы время, проводимое перед экраном электронного устройства, было в балансе со временем в реальном мире. Грамотно сформировать ожидания по части того, где и когда допустимо пользоваться электронными устройствами, можно с помощью распорядка «электронного дня» всей семьи. Введите запрет на использование ребенком компьютера, планшета и смартфонов в ночное время. Учите ребенка, подавая пример. Чтобы привить ребенку правила цифровой безопасности, их следует понимать и соблюдать самим. Не лишним будет заключить семейное соглашение об испо</w:t>
      </w:r>
      <w:r w:rsidR="00A23466">
        <w:rPr>
          <w:rFonts w:ascii="Times New Roman" w:hAnsi="Times New Roman" w:cs="Times New Roman"/>
          <w:sz w:val="26"/>
          <w:szCs w:val="26"/>
        </w:rPr>
        <w:t>льзовании устройств и Интернета</w:t>
      </w:r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lastRenderedPageBreak/>
        <w:t xml:space="preserve">Будьте в курсе того, какие приложения, игры и социальные сети использует ребенок. Убедитесь, что они соответствуют его возрасту. Выставляйте в приложениях и играх ограничения на функции обмена сообщениями или чата в Интернете и передачи </w:t>
      </w:r>
      <w:proofErr w:type="spellStart"/>
      <w:r w:rsidRPr="00CF51EC">
        <w:rPr>
          <w:rFonts w:ascii="Times New Roman" w:hAnsi="Times New Roman" w:cs="Times New Roman"/>
          <w:sz w:val="26"/>
          <w:szCs w:val="26"/>
        </w:rPr>
        <w:t>геолокации</w:t>
      </w:r>
      <w:proofErr w:type="spellEnd"/>
      <w:r w:rsidRPr="00CF51EC">
        <w:rPr>
          <w:rFonts w:ascii="Times New Roman" w:hAnsi="Times New Roman" w:cs="Times New Roman"/>
          <w:sz w:val="26"/>
          <w:szCs w:val="26"/>
        </w:rPr>
        <w:t>, так как это делает ребенка уязвимым для нежелательных контактов и</w:t>
      </w:r>
      <w:r w:rsidR="00A23466">
        <w:rPr>
          <w:rFonts w:ascii="Times New Roman" w:hAnsi="Times New Roman" w:cs="Times New Roman"/>
          <w:sz w:val="26"/>
          <w:szCs w:val="26"/>
        </w:rPr>
        <w:t xml:space="preserve"> раскрывает его местоположение.</w:t>
      </w:r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 xml:space="preserve">Проверьте настройки конфиденциальности в играх и приложениях, которые использует ваш ребенок. Убедитесь, что в них выставлены наиболее строгие критерии. Ограничьте список лиц, которые могут посылать ребенку сообщения и попросите его советоваться с вами, прежде чем принимать приглашения в </w:t>
      </w:r>
      <w:r w:rsidR="00A23466">
        <w:rPr>
          <w:rFonts w:ascii="Times New Roman" w:hAnsi="Times New Roman" w:cs="Times New Roman"/>
          <w:sz w:val="26"/>
          <w:szCs w:val="26"/>
        </w:rPr>
        <w:t>друзья от других пользователей.</w:t>
      </w:r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>Используйте функции родительского контроля. Это позволяет фильтровать опасные материалы, следить за тем, как ребенок использует подключенные к Интернету электронные устройства, ограничивать или блокировать на них доступ к сети и другие функции, например, ка</w:t>
      </w:r>
      <w:r w:rsidR="00A23466">
        <w:rPr>
          <w:rFonts w:ascii="Times New Roman" w:hAnsi="Times New Roman" w:cs="Times New Roman"/>
          <w:sz w:val="26"/>
          <w:szCs w:val="26"/>
        </w:rPr>
        <w:t>меру или покупки в приложениях.</w:t>
      </w:r>
    </w:p>
    <w:p w:rsidR="00A23466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>Обращайте внимание на настроение и поведение ребенка. Смена привычек может свидетельствовать о том, что он попал в неприятную ситуацию. Важно, чтобы ребенок знал, что в любой ситуации, ему следует довер</w:t>
      </w:r>
      <w:r w:rsidR="00A23466">
        <w:rPr>
          <w:rFonts w:ascii="Times New Roman" w:hAnsi="Times New Roman" w:cs="Times New Roman"/>
          <w:sz w:val="26"/>
          <w:szCs w:val="26"/>
        </w:rPr>
        <w:t>иться и рассказать об этом вам.</w:t>
      </w:r>
    </w:p>
    <w:p w:rsidR="00882C31" w:rsidRPr="00CF51EC" w:rsidRDefault="00376EE1" w:rsidP="00A23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C">
        <w:rPr>
          <w:rFonts w:ascii="Times New Roman" w:hAnsi="Times New Roman" w:cs="Times New Roman"/>
          <w:sz w:val="26"/>
          <w:szCs w:val="26"/>
        </w:rPr>
        <w:t xml:space="preserve">Обеспечьте безопасность персональной информации своей семьи. Следите за тем, чтобы ребенок не размещал в Интернете информацию о себе и своей семье: личные или семейные фотографии, свою фамилию, данные о месте жительства, пребывания, учебы, работы родителей, маршрутах своего передвижения, реальных имен своих друзей или людей из круга общения родителей, данные свидетельства о рождении, паспорта или иных документов, номера телефонов, банковских карт, логины, пароли и тому подобную информацию. 50% детей указывают в Интернете свой настоящий возраст и делятся настоящими фотографиями, 10% пишут свой мобильный номер, а 9% указывают </w:t>
      </w:r>
      <w:proofErr w:type="spellStart"/>
      <w:r w:rsidRPr="00CF51EC">
        <w:rPr>
          <w:rFonts w:ascii="Times New Roman" w:hAnsi="Times New Roman" w:cs="Times New Roman"/>
          <w:sz w:val="26"/>
          <w:szCs w:val="26"/>
        </w:rPr>
        <w:t>геолокацию</w:t>
      </w:r>
      <w:proofErr w:type="spellEnd"/>
      <w:r w:rsidRPr="00CF51EC">
        <w:rPr>
          <w:rFonts w:ascii="Times New Roman" w:hAnsi="Times New Roman" w:cs="Times New Roman"/>
          <w:sz w:val="26"/>
          <w:szCs w:val="26"/>
        </w:rPr>
        <w:t xml:space="preserve"> (по данным Лаборатории Касперского).</w:t>
      </w:r>
    </w:p>
    <w:p w:rsidR="00CF51EC" w:rsidRDefault="00CF51EC" w:rsidP="00CF51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Шайхутдинова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Рафиковна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специалист по работе с семьёй отделения психологической помощи гражданам</w:t>
      </w:r>
    </w:p>
    <w:p w:rsidR="00CF51EC" w:rsidRDefault="00CF51EC" w:rsidP="00CF51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Контактный телефон отделения психологической помощи граж</w:t>
      </w:r>
      <w:r w:rsidR="00D25276">
        <w:rPr>
          <w:rFonts w:ascii="Times New Roman" w:hAnsi="Times New Roman" w:cs="Times New Roman"/>
          <w:sz w:val="26"/>
          <w:szCs w:val="26"/>
        </w:rPr>
        <w:t>данам: 8(34667) 2-92-91 (доб.205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F51EC" w:rsidRDefault="00CF51EC" w:rsidP="00CF51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A234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подготовке информации использованы интернет- ресурсы:</w:t>
      </w:r>
    </w:p>
    <w:p w:rsidR="00376EE1" w:rsidRPr="00CF51EC" w:rsidRDefault="00CF51EC" w:rsidP="00CF51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6EE1" w:rsidRPr="00CF51EC">
        <w:rPr>
          <w:rFonts w:ascii="Times New Roman" w:hAnsi="Times New Roman" w:cs="Times New Roman"/>
          <w:sz w:val="26"/>
          <w:szCs w:val="26"/>
          <w:u w:val="single"/>
        </w:rPr>
        <w:t>https://ligainternet.ru/10-sovetov-roditelyam-po-bezopasnosti-v-seti/</w:t>
      </w:r>
    </w:p>
    <w:sectPr w:rsidR="00376EE1" w:rsidRPr="00CF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59E"/>
    <w:multiLevelType w:val="hybridMultilevel"/>
    <w:tmpl w:val="9708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48"/>
    <w:rsid w:val="00376EE1"/>
    <w:rsid w:val="004F4631"/>
    <w:rsid w:val="007D3B48"/>
    <w:rsid w:val="00882C31"/>
    <w:rsid w:val="00A23466"/>
    <w:rsid w:val="00CF51EC"/>
    <w:rsid w:val="00D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25FD"/>
  <w15:chartTrackingRefBased/>
  <w15:docId w15:val="{E4DF946A-2D46-40B7-9E2B-BF6FAD7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2023-02-15T05:14:00Z</dcterms:created>
  <dcterms:modified xsi:type="dcterms:W3CDTF">2023-02-15T06:49:00Z</dcterms:modified>
</cp:coreProperties>
</file>