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49" w:rsidRPr="0016189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6189F">
        <w:rPr>
          <w:rFonts w:ascii="Times New Roman" w:hAnsi="Times New Roman" w:cs="Times New Roman"/>
          <w:i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89F">
        <w:rPr>
          <w:rFonts w:ascii="Times New Roman" w:hAnsi="Times New Roman" w:cs="Times New Roman"/>
          <w:i/>
        </w:rPr>
        <w:t>«</w:t>
      </w:r>
      <w:r w:rsidR="00195D49" w:rsidRPr="0016189F">
        <w:rPr>
          <w:rFonts w:ascii="Times New Roman" w:hAnsi="Times New Roman" w:cs="Times New Roman"/>
          <w:i/>
        </w:rPr>
        <w:t>Когалымский к</w:t>
      </w:r>
      <w:r w:rsidRPr="0016189F">
        <w:rPr>
          <w:rFonts w:ascii="Times New Roman" w:hAnsi="Times New Roman" w:cs="Times New Roman"/>
          <w:i/>
        </w:rPr>
        <w:t>омплексный центр социального о</w:t>
      </w:r>
      <w:r w:rsidR="00195D49" w:rsidRPr="0016189F">
        <w:rPr>
          <w:rFonts w:ascii="Times New Roman" w:hAnsi="Times New Roman" w:cs="Times New Roman"/>
          <w:i/>
        </w:rPr>
        <w:t>бслуживания населения</w:t>
      </w:r>
      <w:r w:rsidRPr="0016189F">
        <w:rPr>
          <w:rFonts w:ascii="Times New Roman" w:hAnsi="Times New Roman" w:cs="Times New Roman"/>
          <w:i/>
        </w:rPr>
        <w:t>»</w:t>
      </w:r>
    </w:p>
    <w:p w:rsidR="00042049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ОТДЕЛЕНИЕ ПСИХОЛОГО – ПЕДАГОГИЧЕСКОЙ ПОМОЩИ </w:t>
      </w:r>
      <w:r w:rsidR="00904ED1">
        <w:rPr>
          <w:rFonts w:ascii="Times New Roman" w:hAnsi="Times New Roman" w:cs="Times New Roman"/>
          <w:b/>
        </w:rPr>
        <w:t>ГРАЖДАНАМ</w:t>
      </w:r>
    </w:p>
    <w:p w:rsidR="00C70025" w:rsidRPr="006025C8" w:rsidRDefault="00C70025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27A3" w:rsidRDefault="00E668B4" w:rsidP="00C63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8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8000" cy="1738800"/>
            <wp:effectExtent l="0" t="0" r="0" b="0"/>
            <wp:docPr id="2" name="Рисунок 2" descr="C:\Users\Администратор\Desktop\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0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ED1" w:rsidRPr="00C63ED1" w:rsidRDefault="00904ED1" w:rsidP="00904E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049" w:rsidRPr="003103E8" w:rsidRDefault="008D70F9" w:rsidP="0063502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03E8">
        <w:rPr>
          <w:rFonts w:ascii="Times New Roman" w:hAnsi="Times New Roman" w:cs="Times New Roman"/>
          <w:b/>
          <w:color w:val="002060"/>
          <w:sz w:val="28"/>
          <w:szCs w:val="28"/>
        </w:rPr>
        <w:t>Зима – сезон повышенного травматизма</w:t>
      </w:r>
      <w:bookmarkStart w:id="0" w:name="_GoBack"/>
      <w:bookmarkEnd w:id="0"/>
    </w:p>
    <w:p w:rsidR="00E668B4" w:rsidRPr="00E668B4" w:rsidRDefault="00E668B4" w:rsidP="00E668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8B4">
        <w:rPr>
          <w:rFonts w:ascii="Times New Roman" w:hAnsi="Times New Roman" w:cs="Times New Roman"/>
          <w:sz w:val="24"/>
          <w:szCs w:val="24"/>
        </w:rPr>
        <w:t>Зима – время повышенного травматизма. Причиной часто служит гололед, раннее наступление темноты, скользкая обувь. Ухудшение состояния проезжей части сказывается на увеличении частоты дорожных происшествий и росте числа пострадавших.</w:t>
      </w:r>
    </w:p>
    <w:p w:rsidR="008D70F9" w:rsidRPr="008D70F9" w:rsidRDefault="008D70F9" w:rsidP="008D70F9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</w:rPr>
        <w:t xml:space="preserve">Для </w:t>
      </w:r>
      <w:r w:rsidRPr="008D70F9">
        <w:rPr>
          <w:rFonts w:ascii="Times New Roman" w:hAnsi="Times New Roman" w:cs="Times New Roman"/>
          <w:sz w:val="24"/>
          <w:szCs w:val="24"/>
        </w:rPr>
        <w:t>предупреждения зимнего травматизма соблюдайте простые правила:</w:t>
      </w:r>
    </w:p>
    <w:p w:rsidR="00904ED1" w:rsidRPr="008D70F9" w:rsidRDefault="008D70F9" w:rsidP="00E668B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Зимняя обувь должна быть не только теплой, но и удобной, нескользкой и на плоской ребристой подошве.</w:t>
      </w:r>
    </w:p>
    <w:p w:rsidR="008D70F9" w:rsidRPr="008D70F9" w:rsidRDefault="008D70F9" w:rsidP="00E668B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Ходить в гололедицу нужно немного скользя, как будто на маленьких лыжах. Желательно идти, как можно медленнее и мелкими шажками. Старайтесь обходить явные участки гололеда. Запомните, чем быстрее вы идете, тем больше вы рискуете упасть.</w:t>
      </w:r>
    </w:p>
    <w:p w:rsidR="008D70F9" w:rsidRPr="008D70F9" w:rsidRDefault="008D70F9" w:rsidP="00E668B4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Не ходить очень близко к стенам зданий – с крыши может упасть сосулька или кусок затвердевшего снега.</w:t>
      </w:r>
    </w:p>
    <w:p w:rsidR="008D70F9" w:rsidRDefault="008D70F9" w:rsidP="00E668B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При занятиях зимним спортом нужно соблюдать технику безопасности. Пользоваться защитными аксессуарами (шлемы, налокотники, наколенники, и т.д.).</w:t>
      </w:r>
    </w:p>
    <w:p w:rsidR="00E21D7B" w:rsidRPr="008D70F9" w:rsidRDefault="00E21D7B" w:rsidP="00E668B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1D7B">
        <w:rPr>
          <w:rFonts w:ascii="Times New Roman" w:hAnsi="Times New Roman" w:cs="Times New Roman"/>
          <w:sz w:val="24"/>
          <w:szCs w:val="24"/>
        </w:rPr>
        <w:t>На коньках лучше всего кататься в специально оборудованных местах или площадках. Если не удается избежать зимних игр на замерших местных реках, озерах и прудах, то должны знать основные правила поведения на льду.</w:t>
      </w:r>
    </w:p>
    <w:p w:rsidR="008D70F9" w:rsidRDefault="008D70F9" w:rsidP="00E668B4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Важно научить ребенка технике безопасности при катании на санках, лыжах и коньках. Обеспечить детей необходимыми средствами защиты.</w:t>
      </w:r>
    </w:p>
    <w:p w:rsidR="00E668B4" w:rsidRDefault="00E668B4" w:rsidP="00E668B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1D7B" w:rsidRPr="008D70F9" w:rsidRDefault="00E21D7B" w:rsidP="00E668B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0F9" w:rsidRPr="008D70F9" w:rsidRDefault="008D70F9" w:rsidP="008D7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0F9">
        <w:rPr>
          <w:rFonts w:ascii="Times New Roman" w:hAnsi="Times New Roman" w:cs="Times New Roman"/>
          <w:sz w:val="24"/>
          <w:szCs w:val="24"/>
        </w:rPr>
        <w:t>Помните: повышенное внимание и осторожность являются главными средствами для профилактики зимнего травматизма! Не болейте! Радуйтесь зиме!</w:t>
      </w:r>
    </w:p>
    <w:p w:rsidR="00C70025" w:rsidRDefault="00C70025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Наш адрес: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г. Когалым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ул. Дружбы народов, д.12 кв.36</w:t>
      </w:r>
    </w:p>
    <w:p w:rsidR="00A527A3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Контактный телефон</w:t>
      </w:r>
      <w:r w:rsidR="00A527A3" w:rsidRPr="00C63ED1">
        <w:rPr>
          <w:rFonts w:ascii="Times New Roman" w:hAnsi="Times New Roman" w:cs="Times New Roman"/>
          <w:b/>
        </w:rPr>
        <w:t>:</w:t>
      </w:r>
    </w:p>
    <w:p w:rsidR="00A527A3" w:rsidRDefault="00A527A3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8(34667)2-92-91</w:t>
      </w:r>
      <w:r w:rsidR="00904ED1" w:rsidRPr="00C63ED1">
        <w:rPr>
          <w:rFonts w:ascii="Times New Roman" w:hAnsi="Times New Roman" w:cs="Times New Roman"/>
        </w:rPr>
        <w:t xml:space="preserve"> (доб. 205)</w:t>
      </w:r>
    </w:p>
    <w:p w:rsidR="003103E8" w:rsidRPr="00C63ED1" w:rsidRDefault="003103E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27A3" w:rsidRPr="00C63ED1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Сайт учреждения:</w:t>
      </w:r>
    </w:p>
    <w:p w:rsidR="00A527A3" w:rsidRPr="00996DA1" w:rsidRDefault="003103E8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904ED1" w:rsidRPr="00C63ED1">
          <w:rPr>
            <w:rStyle w:val="a6"/>
            <w:rFonts w:ascii="Times New Roman" w:hAnsi="Times New Roman" w:cs="Times New Roman"/>
            <w:lang w:val="en-US"/>
          </w:rPr>
          <w:t>www</w:t>
        </w:r>
        <w:r w:rsidR="00904ED1" w:rsidRPr="00C63ED1">
          <w:rPr>
            <w:rStyle w:val="a6"/>
            <w:rFonts w:ascii="Times New Roman" w:hAnsi="Times New Roman" w:cs="Times New Roman"/>
          </w:rPr>
          <w:t>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lang w:val="en-US"/>
          </w:rPr>
          <w:t>kson</w:t>
        </w:r>
        <w:proofErr w:type="spellEnd"/>
        <w:r w:rsidR="00904ED1" w:rsidRPr="00C63ED1">
          <w:rPr>
            <w:rStyle w:val="a6"/>
            <w:rFonts w:ascii="Times New Roman" w:hAnsi="Times New Roman" w:cs="Times New Roman"/>
          </w:rPr>
          <w:t>86.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04ED1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«ВКонтакте»:</w:t>
      </w:r>
    </w:p>
    <w:p w:rsidR="00904ED1" w:rsidRPr="00996DA1" w:rsidRDefault="003103E8" w:rsidP="00904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vk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com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kson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_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jemchujina</w:t>
        </w:r>
        <w:proofErr w:type="spellEnd"/>
      </w:hyperlink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«Одноклассники»:</w:t>
      </w:r>
    </w:p>
    <w:p w:rsidR="00904ED1" w:rsidRPr="00904ED1" w:rsidRDefault="003103E8" w:rsidP="00904ED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hyperlink r:id="rId9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ok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proofErr w:type="spellStart"/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bukogalyms</w:t>
        </w:r>
        <w:proofErr w:type="spellEnd"/>
      </w:hyperlink>
    </w:p>
    <w:sectPr w:rsidR="00904ED1" w:rsidRPr="00904ED1" w:rsidSect="003103E8">
      <w:pgSz w:w="11906" w:h="16838"/>
      <w:pgMar w:top="1134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CFD"/>
      </v:shape>
    </w:pict>
  </w:numPicBullet>
  <w:abstractNum w:abstractNumId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505B0"/>
    <w:multiLevelType w:val="hybridMultilevel"/>
    <w:tmpl w:val="E582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0F2E7F"/>
    <w:multiLevelType w:val="multilevel"/>
    <w:tmpl w:val="12D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850AC"/>
    <w:multiLevelType w:val="multilevel"/>
    <w:tmpl w:val="4F2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B235F9"/>
    <w:multiLevelType w:val="hybridMultilevel"/>
    <w:tmpl w:val="D762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8"/>
    <w:rsid w:val="00042049"/>
    <w:rsid w:val="000D21D3"/>
    <w:rsid w:val="00130CBF"/>
    <w:rsid w:val="00141EDA"/>
    <w:rsid w:val="0016189F"/>
    <w:rsid w:val="00195D49"/>
    <w:rsid w:val="0022619C"/>
    <w:rsid w:val="002C53DD"/>
    <w:rsid w:val="003103E8"/>
    <w:rsid w:val="00563C85"/>
    <w:rsid w:val="006025C8"/>
    <w:rsid w:val="00635021"/>
    <w:rsid w:val="00710A00"/>
    <w:rsid w:val="007D483A"/>
    <w:rsid w:val="007F1C1F"/>
    <w:rsid w:val="008D70F9"/>
    <w:rsid w:val="00904ED1"/>
    <w:rsid w:val="00996DA1"/>
    <w:rsid w:val="00A527A3"/>
    <w:rsid w:val="00B71871"/>
    <w:rsid w:val="00B91B11"/>
    <w:rsid w:val="00C11967"/>
    <w:rsid w:val="00C63ED1"/>
    <w:rsid w:val="00C70025"/>
    <w:rsid w:val="00D069AF"/>
    <w:rsid w:val="00D1773F"/>
    <w:rsid w:val="00E21D7B"/>
    <w:rsid w:val="00E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C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ED1"/>
    <w:rPr>
      <w:color w:val="0000FF" w:themeColor="hyperlink"/>
      <w:u w:val="single"/>
    </w:rPr>
  </w:style>
  <w:style w:type="paragraph" w:customStyle="1" w:styleId="c1">
    <w:name w:val="c1"/>
    <w:basedOn w:val="a"/>
    <w:rsid w:val="00E6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6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ED1"/>
    <w:rPr>
      <w:color w:val="0000FF" w:themeColor="hyperlink"/>
      <w:u w:val="single"/>
    </w:rPr>
  </w:style>
  <w:style w:type="paragraph" w:customStyle="1" w:styleId="c1">
    <w:name w:val="c1"/>
    <w:basedOn w:val="a"/>
    <w:rsid w:val="00E6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n_jemchuj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son8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bukogalym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S. Semen</cp:lastModifiedBy>
  <cp:revision>12</cp:revision>
  <dcterms:created xsi:type="dcterms:W3CDTF">2016-11-19T17:22:00Z</dcterms:created>
  <dcterms:modified xsi:type="dcterms:W3CDTF">2023-02-01T11:24:00Z</dcterms:modified>
</cp:coreProperties>
</file>