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557" w:rsidRDefault="00CE7BCE" w:rsidP="00062557">
      <w:pPr>
        <w:tabs>
          <w:tab w:val="left" w:pos="426"/>
        </w:tabs>
        <w:spacing w:after="0" w:line="240" w:lineRule="auto"/>
        <w:jc w:val="center"/>
        <w:rPr>
          <w:rFonts w:ascii="Times New Roman" w:eastAsia="Times New Roman" w:hAnsi="Times New Roman" w:cs="Times New Roman"/>
          <w:b/>
          <w:bCs/>
          <w:sz w:val="28"/>
          <w:szCs w:val="28"/>
          <w:lang w:eastAsia="ru-RU"/>
        </w:rPr>
      </w:pPr>
      <w:r w:rsidRPr="00CE7BCE">
        <w:rPr>
          <w:rFonts w:ascii="Times New Roman" w:eastAsia="Times New Roman" w:hAnsi="Times New Roman" w:cs="Times New Roman"/>
          <w:b/>
          <w:bCs/>
          <w:sz w:val="28"/>
          <w:szCs w:val="28"/>
          <w:lang w:eastAsia="ru-RU"/>
        </w:rPr>
        <w:t>«Можно ли наказывать ребенка?»</w:t>
      </w:r>
    </w:p>
    <w:p w:rsidR="00CE7BCE" w:rsidRDefault="00CE7BCE" w:rsidP="00062557">
      <w:pPr>
        <w:tabs>
          <w:tab w:val="left" w:pos="426"/>
        </w:tabs>
        <w:spacing w:after="0" w:line="240" w:lineRule="auto"/>
        <w:jc w:val="center"/>
        <w:rPr>
          <w:rFonts w:ascii="Times New Roman" w:eastAsia="Times New Roman" w:hAnsi="Times New Roman" w:cs="Times New Roman"/>
          <w:b/>
          <w:bCs/>
          <w:sz w:val="28"/>
          <w:szCs w:val="28"/>
          <w:lang w:eastAsia="ru-RU"/>
        </w:rPr>
      </w:pPr>
    </w:p>
    <w:p w:rsidR="00CE7BCE" w:rsidRDefault="00CE7BCE" w:rsidP="002126E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910BE7">
        <w:rPr>
          <w:rFonts w:ascii="Times New Roman" w:eastAsia="Times New Roman" w:hAnsi="Times New Roman" w:cs="Times New Roman"/>
          <w:color w:val="000000"/>
          <w:sz w:val="24"/>
          <w:szCs w:val="24"/>
          <w:lang w:eastAsia="ru-RU"/>
        </w:rPr>
        <w:t>ногие согласятся с тем, что одним из наиболее интересующих вопросов родителей</w:t>
      </w:r>
      <w:r w:rsidR="002126E5">
        <w:rPr>
          <w:rFonts w:ascii="Times New Roman" w:eastAsia="Times New Roman" w:hAnsi="Times New Roman" w:cs="Times New Roman"/>
          <w:sz w:val="24"/>
          <w:szCs w:val="24"/>
          <w:lang w:eastAsia="ru-RU"/>
        </w:rPr>
        <w:t xml:space="preserve"> </w:t>
      </w:r>
      <w:r w:rsidRPr="00910BE7">
        <w:rPr>
          <w:rFonts w:ascii="Times New Roman" w:eastAsia="Times New Roman" w:hAnsi="Times New Roman" w:cs="Times New Roman"/>
          <w:color w:val="000000"/>
          <w:sz w:val="24"/>
          <w:szCs w:val="24"/>
          <w:lang w:eastAsia="ru-RU"/>
        </w:rPr>
        <w:t>является вопрос по поводу наказания детей: можно ли это делать, и если да, то как правильно и т.п.</w:t>
      </w:r>
    </w:p>
    <w:p w:rsidR="00CE7BCE" w:rsidRDefault="00CE7BCE" w:rsidP="002126E5">
      <w:pPr>
        <w:spacing w:after="0" w:line="240" w:lineRule="auto"/>
        <w:ind w:firstLine="567"/>
        <w:jc w:val="both"/>
        <w:rPr>
          <w:rFonts w:ascii="Times New Roman" w:eastAsia="Times New Roman" w:hAnsi="Times New Roman" w:cs="Times New Roman"/>
          <w:sz w:val="24"/>
          <w:szCs w:val="24"/>
          <w:lang w:eastAsia="ru-RU"/>
        </w:rPr>
      </w:pPr>
      <w:r w:rsidRPr="000B1D40">
        <w:rPr>
          <w:rFonts w:ascii="Times New Roman" w:eastAsia="Times New Roman" w:hAnsi="Times New Roman" w:cs="Times New Roman"/>
          <w:sz w:val="24"/>
          <w:szCs w:val="24"/>
          <w:lang w:eastAsia="ru-RU"/>
        </w:rPr>
        <w:t xml:space="preserve">В воспитании детей нам не всегда удается избегать конфликтов. Дети очень часто испытывают наше терпение и проверяют нервы на прочность. Подобным образом они выясняют, насколько нам взрослым можно доверять. Им хочется узнать, сделаем ли мы то, о чем его предупреждали, если они нас не послушаются?! От нашего поведения зависит дальнейшая судьба наших детей. Порой мы сами их провоцируем на поведение противоречащее нормам и правилам поведения в обществе. Наказывать или не наказывать своих детей каждый родитель решает индивидуально. Но помните, наказание всегда имеет негативный смысл, особенно при физическом его проявлении. Физическое наказание являет собой неприятные последствия за совершение или не совершение чего-либо, оно может нанести вашему малышу как телесные повреждения, так и психологические травмы. </w:t>
      </w:r>
    </w:p>
    <w:p w:rsidR="00BD3BEA" w:rsidRPr="00BD3BEA" w:rsidRDefault="00BD3BEA" w:rsidP="002126E5">
      <w:pPr>
        <w:spacing w:after="0" w:line="240" w:lineRule="auto"/>
        <w:ind w:firstLine="567"/>
        <w:jc w:val="both"/>
        <w:rPr>
          <w:rFonts w:ascii="Times New Roman" w:eastAsia="Times New Roman" w:hAnsi="Times New Roman" w:cs="Times New Roman"/>
          <w:sz w:val="24"/>
          <w:szCs w:val="24"/>
          <w:lang w:eastAsia="ru-RU"/>
        </w:rPr>
      </w:pPr>
      <w:r w:rsidRPr="00BD3BEA">
        <w:rPr>
          <w:rFonts w:ascii="Times New Roman" w:eastAsia="Times New Roman" w:hAnsi="Times New Roman" w:cs="Times New Roman"/>
          <w:sz w:val="24"/>
          <w:szCs w:val="24"/>
          <w:lang w:eastAsia="ru-RU"/>
        </w:rPr>
        <w:t xml:space="preserve">Порой бывает очень сложно донести до ребенка все то, что вы хотите ему сказать. Поэтому приходится наказывать. Необходимо понимать, что наказание является вынужденной частью воспитания, к которой  прибегать надо крайне редко. Точнее сказать, когда вы чувствуете, что поучающая беседа не приводит к результатам, когда вы уже не можете справиться с ситуацией. Иногда, наказание действительно может предупредить, ограничить. Через наказание дети учатся нести ответственность за свои поступки, осознавать ошибки. Они задумываются над ситуацией и начинают </w:t>
      </w:r>
      <w:proofErr w:type="gramStart"/>
      <w:r w:rsidR="000A4054">
        <w:rPr>
          <w:rFonts w:ascii="Times New Roman" w:eastAsia="Times New Roman" w:hAnsi="Times New Roman" w:cs="Times New Roman"/>
          <w:sz w:val="24"/>
          <w:szCs w:val="24"/>
          <w:lang w:eastAsia="ru-RU"/>
        </w:rPr>
        <w:t>понимать</w:t>
      </w:r>
      <w:proofErr w:type="gramEnd"/>
      <w:r w:rsidRPr="00BD3BEA">
        <w:rPr>
          <w:rFonts w:ascii="Times New Roman" w:eastAsia="Times New Roman" w:hAnsi="Times New Roman" w:cs="Times New Roman"/>
          <w:sz w:val="24"/>
          <w:szCs w:val="24"/>
          <w:lang w:eastAsia="ru-RU"/>
        </w:rPr>
        <w:t xml:space="preserve"> что может быть допустимо, а что нет. Но всегда, когда пытаетесь наказать, по</w:t>
      </w:r>
      <w:r w:rsidR="002126E5">
        <w:rPr>
          <w:rFonts w:ascii="Times New Roman" w:eastAsia="Times New Roman" w:hAnsi="Times New Roman" w:cs="Times New Roman"/>
          <w:sz w:val="24"/>
          <w:szCs w:val="24"/>
          <w:lang w:eastAsia="ru-RU"/>
        </w:rPr>
        <w:t xml:space="preserve">мните, что с чувствами ребенка </w:t>
      </w:r>
      <w:r w:rsidRPr="00BD3BEA">
        <w:rPr>
          <w:rFonts w:ascii="Times New Roman" w:eastAsia="Times New Roman" w:hAnsi="Times New Roman" w:cs="Times New Roman"/>
          <w:sz w:val="24"/>
          <w:szCs w:val="24"/>
          <w:lang w:eastAsia="ru-RU"/>
        </w:rPr>
        <w:t>играть нельзя.</w:t>
      </w:r>
      <w:bookmarkStart w:id="0" w:name="_GoBack"/>
      <w:bookmarkEnd w:id="0"/>
    </w:p>
    <w:p w:rsidR="00BD3BEA" w:rsidRDefault="00BD3BEA" w:rsidP="002126E5">
      <w:pPr>
        <w:spacing w:after="0" w:line="240" w:lineRule="auto"/>
        <w:ind w:firstLine="567"/>
        <w:jc w:val="both"/>
        <w:rPr>
          <w:rFonts w:ascii="Times New Roman" w:eastAsia="Times New Roman" w:hAnsi="Times New Roman" w:cs="Times New Roman"/>
          <w:sz w:val="24"/>
          <w:szCs w:val="24"/>
          <w:lang w:eastAsia="ru-RU"/>
        </w:rPr>
      </w:pPr>
      <w:r w:rsidRPr="00BD3BEA">
        <w:rPr>
          <w:rFonts w:ascii="Times New Roman" w:eastAsia="Times New Roman" w:hAnsi="Times New Roman" w:cs="Times New Roman"/>
          <w:sz w:val="24"/>
          <w:szCs w:val="24"/>
          <w:lang w:eastAsia="ru-RU"/>
        </w:rPr>
        <w:t>Перед тем как наказывать своего ребенка, задумайтесь, действительно ли сейчас это так необходимо. Как лучше поступить и что сказать, чтобы не навредить ребенку. Любое неправильно подобранное слово, может нанести ему психологическую травму. Поэтому, если хотите что-то объяснить, выбирайте выражения с особой осторожностью. Поймите, что наказание — это метод, который помогает понять ребенку, как нельзя поступать, позволяет пропустить ситуацию через себя. Но это не должно входить в систему, иначе наказание не будет иметь никакого смысла.</w:t>
      </w:r>
    </w:p>
    <w:p w:rsidR="00CE7BCE" w:rsidRPr="00910BE7" w:rsidRDefault="00CE7BCE"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 xml:space="preserve">На семейном совете обсудите, какое поведение ребенка должно быть наказуемым, а когда нужно просто провести разъяснительную беседу. Все члены семьи должны последовательно придерживаться единой тактики. Если мама кричит, папа ставит в угол, а бабушка лишь улыбается в ответ на детскую шалость, </w:t>
      </w:r>
      <w:r w:rsidR="00BD3BEA">
        <w:rPr>
          <w:rFonts w:ascii="Times New Roman" w:eastAsia="Times New Roman" w:hAnsi="Times New Roman" w:cs="Times New Roman"/>
          <w:color w:val="000000"/>
          <w:sz w:val="24"/>
          <w:szCs w:val="24"/>
          <w:lang w:eastAsia="ru-RU"/>
        </w:rPr>
        <w:t>т</w:t>
      </w:r>
      <w:r w:rsidRPr="00910BE7">
        <w:rPr>
          <w:rFonts w:ascii="Times New Roman" w:eastAsia="Times New Roman" w:hAnsi="Times New Roman" w:cs="Times New Roman"/>
          <w:color w:val="000000"/>
          <w:sz w:val="24"/>
          <w:szCs w:val="24"/>
          <w:lang w:eastAsia="ru-RU"/>
        </w:rPr>
        <w:t>о плодов такая тактика не принесет, а лишь вынудит ребенка вести себя по-разному с каждым членом семьи, заранее предвидя реакцию каждого.</w:t>
      </w:r>
    </w:p>
    <w:p w:rsidR="00CE7BCE" w:rsidRPr="00910BE7" w:rsidRDefault="00CE7BCE"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 xml:space="preserve">Наказывая ребенка, обязательно нужно объяснять ему - за что именно он наказан. Наказание - не молния, которая бьет в любое </w:t>
      </w:r>
      <w:r>
        <w:rPr>
          <w:rFonts w:ascii="Times New Roman" w:eastAsia="Times New Roman" w:hAnsi="Times New Roman" w:cs="Times New Roman"/>
          <w:color w:val="000000"/>
          <w:sz w:val="24"/>
          <w:szCs w:val="24"/>
          <w:lang w:eastAsia="ru-RU"/>
        </w:rPr>
        <w:t>место, оно должно быть четко при</w:t>
      </w:r>
      <w:r w:rsidRPr="00910BE7">
        <w:rPr>
          <w:rFonts w:ascii="Times New Roman" w:eastAsia="Times New Roman" w:hAnsi="Times New Roman" w:cs="Times New Roman"/>
          <w:color w:val="000000"/>
          <w:sz w:val="24"/>
          <w:szCs w:val="24"/>
          <w:lang w:eastAsia="ru-RU"/>
        </w:rPr>
        <w:t>вязано к совершенному проступку. При этом нужно внимательно смотреть: а был ли проступок?</w:t>
      </w:r>
    </w:p>
    <w:p w:rsidR="00CE7BCE" w:rsidRPr="00910BE7" w:rsidRDefault="00CE7BCE"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Наказывая, следует помнить о «законе джунглей»: за один проступок дважды не наказывают. Да и напоминать лишний раз о содеянном не стоит - если, конечно, подобное больше не повторяется, а раскаяние ребенка было искренним</w:t>
      </w:r>
      <w:r w:rsidR="00696824">
        <w:rPr>
          <w:rFonts w:ascii="Times New Roman" w:eastAsia="Times New Roman" w:hAnsi="Times New Roman" w:cs="Times New Roman"/>
          <w:color w:val="000000"/>
          <w:sz w:val="24"/>
          <w:szCs w:val="24"/>
          <w:lang w:eastAsia="ru-RU"/>
        </w:rPr>
        <w:t>.</w:t>
      </w:r>
    </w:p>
    <w:p w:rsidR="00CE7BCE" w:rsidRPr="00910BE7" w:rsidRDefault="00CE7BCE"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Дети всегда тяжело переносят наказание. Они чувствуют себя и виновными, и растерянными, и брошенными. Обязательно помиритесь с ребенком после того, как срок наказания истек. Обнимите его, приласкайте, погладьте, скажите, что очень сильно любите его и Вам неприятно наказывать его. Еще раз объясните, почему он был наказан, и как нужно поступать в следующий раз.</w:t>
      </w:r>
    </w:p>
    <w:p w:rsidR="00CE7BCE" w:rsidRPr="00910BE7" w:rsidRDefault="00CE7BCE"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Ни в коем случае не стоит наказывать ребенка тем, что он должен делать добровольно, от чего человек может и должен получать радость.</w:t>
      </w:r>
    </w:p>
    <w:p w:rsidR="00CE7BCE" w:rsidRPr="00910BE7" w:rsidRDefault="00CE7BCE"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Не бросайтесь обидными словами, не оскорбляйте ребенка. Помните, что критиковать необходимо не ребенка, а его поступок, обязательно показывая выход из ситуации. Так у него будет формироваться стремление к успеху и уверенность в себе.</w:t>
      </w:r>
    </w:p>
    <w:p w:rsidR="00E921A5" w:rsidRPr="00910BE7" w:rsidRDefault="00CE7BCE" w:rsidP="002126E5">
      <w:pPr>
        <w:shd w:val="clear" w:color="auto" w:fill="FFFFFF"/>
        <w:spacing w:after="0" w:line="240" w:lineRule="auto"/>
        <w:ind w:firstLine="426"/>
        <w:jc w:val="both"/>
        <w:rPr>
          <w:rFonts w:ascii="Helvetica Neue" w:eastAsia="Times New Roman" w:hAnsi="Helvetica Neue" w:cs="Arial"/>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910BE7">
        <w:rPr>
          <w:rFonts w:ascii="Times New Roman" w:eastAsia="Times New Roman" w:hAnsi="Times New Roman" w:cs="Times New Roman"/>
          <w:color w:val="000000"/>
          <w:sz w:val="24"/>
          <w:szCs w:val="24"/>
          <w:lang w:eastAsia="ru-RU"/>
        </w:rPr>
        <w:t>Своевременность наказания- важный этап в формировании дисциплины у детей. Наказывать за определенный поступок послезавтра является бессмысленным.</w:t>
      </w:r>
      <w:r w:rsidR="00E921A5">
        <w:rPr>
          <w:rFonts w:ascii="Times New Roman" w:eastAsia="Times New Roman" w:hAnsi="Times New Roman" w:cs="Times New Roman"/>
          <w:color w:val="000000"/>
          <w:sz w:val="24"/>
          <w:szCs w:val="24"/>
          <w:lang w:eastAsia="ru-RU"/>
        </w:rPr>
        <w:t xml:space="preserve"> </w:t>
      </w:r>
      <w:r w:rsidR="00E921A5" w:rsidRPr="00910BE7">
        <w:rPr>
          <w:rFonts w:ascii="Times New Roman" w:eastAsia="Times New Roman" w:hAnsi="Times New Roman" w:cs="Times New Roman"/>
          <w:color w:val="000000"/>
          <w:sz w:val="24"/>
          <w:szCs w:val="24"/>
          <w:lang w:eastAsia="ru-RU"/>
        </w:rPr>
        <w:t>Нельзя откладывать наказание на потом, оно должно идти сразу же за проступком.</w:t>
      </w:r>
    </w:p>
    <w:p w:rsidR="00CE7BCE" w:rsidRPr="00910BE7" w:rsidRDefault="00CE7BCE"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Обязательно дайте ребенку шанс исправиться и укажите, что вы от него ожидаете. Дети не всегда знают правильные пути исправления или способы поведения.</w:t>
      </w:r>
    </w:p>
    <w:p w:rsidR="00CE7BCE" w:rsidRDefault="00CE7BCE" w:rsidP="002126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Никогда и ни в коем случае не унижайте ребенка, ни перед другими детьми, ни перед взрослыми. Детская, память очень развита и, по мнению психологов, многие обиды с детства могут перейти во взрослую жизнь.</w:t>
      </w:r>
    </w:p>
    <w:p w:rsidR="00CE7BCE" w:rsidRPr="00910BE7" w:rsidRDefault="00CE7BCE"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 xml:space="preserve">Наказание ни в коем случае не должно причинять ребенку </w:t>
      </w:r>
      <w:r>
        <w:rPr>
          <w:rFonts w:ascii="Times New Roman" w:eastAsia="Times New Roman" w:hAnsi="Times New Roman" w:cs="Times New Roman"/>
          <w:color w:val="000000"/>
          <w:sz w:val="24"/>
          <w:szCs w:val="24"/>
          <w:lang w:eastAsia="ru-RU"/>
        </w:rPr>
        <w:t xml:space="preserve">ни </w:t>
      </w:r>
      <w:r w:rsidRPr="00910BE7">
        <w:rPr>
          <w:rFonts w:ascii="Times New Roman" w:eastAsia="Times New Roman" w:hAnsi="Times New Roman" w:cs="Times New Roman"/>
          <w:color w:val="000000"/>
          <w:sz w:val="24"/>
          <w:szCs w:val="24"/>
          <w:lang w:eastAsia="ru-RU"/>
        </w:rPr>
        <w:t>психологического ни физического вреда.</w:t>
      </w:r>
    </w:p>
    <w:p w:rsidR="00CE7BCE" w:rsidRPr="00910BE7" w:rsidRDefault="00CE7BCE" w:rsidP="002126E5">
      <w:pPr>
        <w:shd w:val="clear" w:color="auto" w:fill="FFFFFF"/>
        <w:spacing w:after="0" w:line="240" w:lineRule="auto"/>
        <w:ind w:firstLine="567"/>
        <w:jc w:val="both"/>
        <w:rPr>
          <w:rFonts w:ascii="Helvetica Neue" w:eastAsia="Times New Roman" w:hAnsi="Helvetica Neue" w:cs="Arial"/>
          <w:color w:val="000000"/>
          <w:sz w:val="24"/>
          <w:szCs w:val="24"/>
          <w:lang w:eastAsia="ru-RU"/>
        </w:rPr>
      </w:pPr>
      <w:r w:rsidRPr="00910BE7">
        <w:rPr>
          <w:rFonts w:ascii="Times New Roman" w:eastAsia="Times New Roman" w:hAnsi="Times New Roman" w:cs="Times New Roman"/>
          <w:color w:val="000000"/>
          <w:sz w:val="24"/>
          <w:szCs w:val="24"/>
          <w:lang w:eastAsia="ru-RU"/>
        </w:rPr>
        <w:t>Наказывать стоит тому родителю, с которым случился конфликт у малыша.</w:t>
      </w:r>
    </w:p>
    <w:p w:rsidR="00CE7BCE" w:rsidRPr="00910BE7" w:rsidRDefault="00CE7BCE" w:rsidP="002126E5">
      <w:pPr>
        <w:shd w:val="clear" w:color="auto" w:fill="FFFFFF"/>
        <w:spacing w:after="0" w:line="240" w:lineRule="auto"/>
        <w:ind w:firstLine="567"/>
        <w:jc w:val="both"/>
        <w:rPr>
          <w:rFonts w:ascii="Helvetica Neue" w:eastAsia="Times New Roman" w:hAnsi="Helvetica Neue" w:cs="Arial"/>
          <w:color w:val="000000"/>
          <w:sz w:val="24"/>
          <w:szCs w:val="24"/>
          <w:lang w:eastAsia="ru-RU"/>
        </w:rPr>
      </w:pPr>
      <w:r w:rsidRPr="00910BE7">
        <w:rPr>
          <w:rFonts w:ascii="Times New Roman" w:eastAsia="Times New Roman" w:hAnsi="Times New Roman" w:cs="Times New Roman"/>
          <w:color w:val="000000"/>
          <w:sz w:val="24"/>
          <w:szCs w:val="24"/>
          <w:lang w:eastAsia="ru-RU"/>
        </w:rPr>
        <w:t>Если ребенок наделал много шкоды, наказание должно быть одно и сразу за все.</w:t>
      </w:r>
    </w:p>
    <w:p w:rsidR="00CE7BCE" w:rsidRDefault="00CE7BCE" w:rsidP="002126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Если Вы пообещали наказать ребенка, то обязательно сделайте это, так как пустые угрозы приводят к тому, что у ребенка возникает чувство вседозволенности</w:t>
      </w:r>
      <w:r w:rsidR="00696824">
        <w:rPr>
          <w:rFonts w:ascii="Times New Roman" w:eastAsia="Times New Roman" w:hAnsi="Times New Roman" w:cs="Times New Roman"/>
          <w:color w:val="000000"/>
          <w:sz w:val="24"/>
          <w:szCs w:val="24"/>
          <w:lang w:eastAsia="ru-RU"/>
        </w:rPr>
        <w:t>.</w:t>
      </w:r>
    </w:p>
    <w:p w:rsidR="00CE7BCE" w:rsidRPr="00910BE7" w:rsidRDefault="00CE7BCE" w:rsidP="002126E5">
      <w:pPr>
        <w:shd w:val="clear" w:color="auto" w:fill="FFFFFF"/>
        <w:spacing w:after="0" w:line="240" w:lineRule="auto"/>
        <w:ind w:firstLine="567"/>
        <w:jc w:val="both"/>
        <w:rPr>
          <w:rFonts w:ascii="Helvetica Neue" w:eastAsia="Times New Roman" w:hAnsi="Helvetica Neue" w:cs="Arial"/>
          <w:color w:val="000000"/>
          <w:sz w:val="24"/>
          <w:szCs w:val="24"/>
          <w:lang w:eastAsia="ru-RU"/>
        </w:rPr>
      </w:pPr>
      <w:r w:rsidRPr="00910BE7">
        <w:rPr>
          <w:rFonts w:ascii="Times New Roman" w:eastAsia="Times New Roman" w:hAnsi="Times New Roman" w:cs="Times New Roman"/>
          <w:color w:val="000000"/>
          <w:sz w:val="24"/>
          <w:szCs w:val="24"/>
          <w:lang w:eastAsia="ru-RU"/>
        </w:rPr>
        <w:t>Главное, всегда необходимо разделять ребенка и поступок. Плохой не ребенок, а его поступок.</w:t>
      </w:r>
    </w:p>
    <w:p w:rsidR="00BD3BEA" w:rsidRDefault="00CE7BCE" w:rsidP="002126E5">
      <w:pPr>
        <w:shd w:val="clear" w:color="auto" w:fill="FFFFFF"/>
        <w:tabs>
          <w:tab w:val="left" w:pos="567"/>
        </w:tabs>
        <w:spacing w:after="0" w:line="240" w:lineRule="auto"/>
        <w:ind w:firstLine="567"/>
        <w:jc w:val="both"/>
        <w:rPr>
          <w:rFonts w:ascii="Helvetica Neue" w:eastAsia="Times New Roman" w:hAnsi="Helvetica Neue" w:cs="Times New Roman"/>
          <w:color w:val="000000"/>
          <w:sz w:val="24"/>
          <w:szCs w:val="24"/>
          <w:lang w:eastAsia="ru-RU"/>
        </w:rPr>
      </w:pPr>
      <w:r w:rsidRPr="00CE7BCE">
        <w:rPr>
          <w:rFonts w:ascii="Times New Roman" w:eastAsia="Times New Roman" w:hAnsi="Times New Roman" w:cs="Times New Roman"/>
          <w:color w:val="000000"/>
          <w:sz w:val="24"/>
          <w:szCs w:val="24"/>
          <w:lang w:eastAsia="ru-RU"/>
        </w:rPr>
        <w:t>Нельзя наказывать ребенка во время приема пищи или игр, перед сном и в том случае, если ребенок старался сделать что-то хорошее, но у него это по каким-то причинам не получилось.</w:t>
      </w:r>
    </w:p>
    <w:p w:rsidR="00BD3BEA" w:rsidRDefault="00CE7BCE" w:rsidP="002126E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D3BEA">
        <w:rPr>
          <w:rFonts w:ascii="Times New Roman" w:eastAsia="Times New Roman" w:hAnsi="Times New Roman" w:cs="Times New Roman"/>
          <w:color w:val="000000"/>
          <w:sz w:val="24"/>
          <w:szCs w:val="24"/>
          <w:lang w:eastAsia="ru-RU"/>
        </w:rPr>
        <w:t>Следует также отметить один довольно важный аспект, перед тем как приступить к наказанию ребенка, подумайте, по какой причине Вы решили это сделать. Проанализируйте, не делается ли это со зла, не руководствуется ли местью или обидой, или может это вызвано чувством Вашей беспомощности. После этого успокойтесь, остановитесь и постарайтесь переосмыслить сложившуюся ситуацию и Вашу реакцию. Задайте себе вопрос: «Чему же на самом деле я хочу в данный момент научить своего ребенка?»</w:t>
      </w:r>
    </w:p>
    <w:p w:rsidR="00CE7BCE" w:rsidRPr="00B836ED" w:rsidRDefault="00CE7BCE"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sidRPr="00B836ED">
        <w:rPr>
          <w:rFonts w:ascii="Times New Roman" w:eastAsia="Times New Roman" w:hAnsi="Times New Roman" w:cs="Times New Roman"/>
          <w:color w:val="000000"/>
          <w:sz w:val="24"/>
          <w:szCs w:val="24"/>
          <w:lang w:eastAsia="ru-RU"/>
        </w:rPr>
        <w:t>Сделать это необходимо в первую очередь для того, чтобы ребенок знал, что он наказан потому, что он вел себя плохо, и виноват в этом только он. Он должен понимать, что Вы сожалеете о том, что пришлось прибегнуть к наказанию, что это не доставляет Вам никакого удовольствия, но в случае сложившихся обстоятельств по-другому поступить Вы не можете. И если ребенок не хочет быть наказанным ему необходимо следить за своим поведением и вести себя хорошо.</w:t>
      </w:r>
    </w:p>
    <w:p w:rsidR="00CE7BCE" w:rsidRDefault="00CE7BCE" w:rsidP="002126E5">
      <w:pPr>
        <w:spacing w:after="0" w:line="240" w:lineRule="auto"/>
        <w:ind w:firstLine="567"/>
        <w:jc w:val="both"/>
        <w:rPr>
          <w:rFonts w:ascii="Times New Roman" w:eastAsia="Times New Roman" w:hAnsi="Times New Roman" w:cs="Times New Roman"/>
          <w:sz w:val="24"/>
          <w:szCs w:val="24"/>
          <w:lang w:eastAsia="ru-RU"/>
        </w:rPr>
      </w:pPr>
      <w:r w:rsidRPr="00910BE7">
        <w:rPr>
          <w:rFonts w:ascii="Times New Roman" w:eastAsia="Times New Roman" w:hAnsi="Times New Roman" w:cs="Times New Roman"/>
          <w:color w:val="000000"/>
          <w:sz w:val="24"/>
          <w:szCs w:val="24"/>
          <w:lang w:eastAsia="ru-RU"/>
        </w:rPr>
        <w:t>Воспитание ребенка это довольно сложной и кропотливый процесс, поэтому относиться к этому стоит со всей ответственностью, так как в данном случае формируется характер, личность малыша, и если навредить ему в данный момент, то в дальнейшем он может иметь проблемы с психикой.</w:t>
      </w:r>
    </w:p>
    <w:p w:rsidR="00CE7BCE" w:rsidRPr="00910BE7" w:rsidRDefault="00CE7BCE"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У часто наказываемых детей вполне могут в характере закрепиться качества, которые отнюдь не украсят их дальнейшую жизнь - чрезмерная робость, замкнутость, недоверие к окружающим.</w:t>
      </w:r>
    </w:p>
    <w:p w:rsidR="00CE7BCE" w:rsidRPr="00910BE7" w:rsidRDefault="002126E5"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E7BCE" w:rsidRPr="00910BE7">
        <w:rPr>
          <w:rFonts w:ascii="Times New Roman" w:eastAsia="Times New Roman" w:hAnsi="Times New Roman" w:cs="Times New Roman"/>
          <w:color w:val="000000"/>
          <w:sz w:val="24"/>
          <w:szCs w:val="24"/>
          <w:lang w:eastAsia="ru-RU"/>
        </w:rPr>
        <w:t>омните, что вы - его образец для подражания, а все дети - отличные наблюдатели. Конечно, они могут заметить несовпадения между тем, что вы говорите и тем, что вы делаете.</w:t>
      </w:r>
    </w:p>
    <w:p w:rsidR="00CE7BCE" w:rsidRPr="00910BE7" w:rsidRDefault="00CE7BCE" w:rsidP="002126E5">
      <w:pPr>
        <w:shd w:val="clear" w:color="auto" w:fill="FFFFFF"/>
        <w:spacing w:after="0" w:line="240" w:lineRule="auto"/>
        <w:ind w:firstLine="567"/>
        <w:jc w:val="both"/>
        <w:rPr>
          <w:rFonts w:ascii="Helvetica Neue" w:eastAsia="Times New Roman" w:hAnsi="Helvetica Neue" w:cs="Times New Roman"/>
          <w:color w:val="000000"/>
          <w:sz w:val="24"/>
          <w:szCs w:val="24"/>
          <w:lang w:eastAsia="ru-RU"/>
        </w:rPr>
      </w:pPr>
      <w:r w:rsidRPr="00910BE7">
        <w:rPr>
          <w:rFonts w:ascii="Times New Roman" w:eastAsia="Times New Roman" w:hAnsi="Times New Roman" w:cs="Times New Roman"/>
          <w:color w:val="000000"/>
          <w:sz w:val="24"/>
          <w:szCs w:val="24"/>
          <w:lang w:eastAsia="ru-RU"/>
        </w:rPr>
        <w:t>С самых малых лет поддерживайте с ребенком доверительные, теплые отношения. И рано или поздно он вас услышит. Услышит и поймет.</w:t>
      </w:r>
    </w:p>
    <w:p w:rsidR="002A2E84" w:rsidRDefault="002A2E84" w:rsidP="00E921A5">
      <w:pPr>
        <w:shd w:val="clear" w:color="auto" w:fill="FFFFFF"/>
        <w:spacing w:after="0" w:line="240" w:lineRule="auto"/>
        <w:jc w:val="both"/>
        <w:textAlignment w:val="baseline"/>
        <w:rPr>
          <w:rFonts w:eastAsia="Times New Roman" w:cs="Times New Roman"/>
          <w:color w:val="000000"/>
          <w:sz w:val="20"/>
          <w:szCs w:val="20"/>
          <w:lang w:eastAsia="ru-RU"/>
        </w:rPr>
      </w:pPr>
    </w:p>
    <w:p w:rsidR="00830316" w:rsidRPr="00593D0E" w:rsidRDefault="00830316" w:rsidP="002126E5">
      <w:pPr>
        <w:spacing w:after="0" w:line="240" w:lineRule="auto"/>
        <w:ind w:firstLine="567"/>
        <w:jc w:val="both"/>
        <w:rPr>
          <w:rFonts w:ascii="Times New Roman" w:eastAsia="Calibri" w:hAnsi="Times New Roman" w:cs="Times New Roman"/>
          <w:sz w:val="24"/>
          <w:szCs w:val="24"/>
        </w:rPr>
      </w:pPr>
      <w:r w:rsidRPr="00593D0E">
        <w:rPr>
          <w:rFonts w:ascii="Times New Roman" w:eastAsia="Calibri" w:hAnsi="Times New Roman" w:cs="Times New Roman"/>
          <w:sz w:val="24"/>
          <w:szCs w:val="24"/>
        </w:rPr>
        <w:t>Подготовил: Гимаева Лейсан Равиловна, специалист по работе с семьёй отделения психологической помощи гражданам</w:t>
      </w:r>
    </w:p>
    <w:p w:rsidR="00830316" w:rsidRPr="00593D0E" w:rsidRDefault="00830316" w:rsidP="00E921A5">
      <w:pPr>
        <w:spacing w:after="0" w:line="240" w:lineRule="auto"/>
        <w:contextualSpacing/>
        <w:jc w:val="both"/>
        <w:rPr>
          <w:rFonts w:ascii="Times New Roman" w:eastAsia="Calibri" w:hAnsi="Times New Roman" w:cs="Times New Roman"/>
          <w:sz w:val="24"/>
          <w:szCs w:val="24"/>
        </w:rPr>
      </w:pPr>
      <w:r w:rsidRPr="00593D0E">
        <w:rPr>
          <w:rFonts w:ascii="Times New Roman" w:eastAsia="Calibri" w:hAnsi="Times New Roman" w:cs="Times New Roman"/>
          <w:sz w:val="24"/>
          <w:szCs w:val="24"/>
        </w:rPr>
        <w:t>Контактный телефон отделения психологической помощи гражданам: 8(34667) 2-92-91 (доб.203)</w:t>
      </w:r>
    </w:p>
    <w:p w:rsidR="00830316" w:rsidRPr="00593D0E" w:rsidRDefault="00830316" w:rsidP="002126E5">
      <w:pPr>
        <w:spacing w:after="0" w:line="240" w:lineRule="auto"/>
        <w:ind w:firstLine="567"/>
        <w:contextualSpacing/>
        <w:jc w:val="both"/>
        <w:rPr>
          <w:rFonts w:ascii="Times New Roman" w:eastAsia="Calibri" w:hAnsi="Times New Roman" w:cs="Times New Roman"/>
          <w:sz w:val="24"/>
          <w:szCs w:val="24"/>
        </w:rPr>
      </w:pPr>
      <w:r w:rsidRPr="00593D0E">
        <w:rPr>
          <w:rFonts w:ascii="Times New Roman" w:eastAsia="Calibri" w:hAnsi="Times New Roman" w:cs="Times New Roman"/>
          <w:sz w:val="24"/>
          <w:szCs w:val="24"/>
        </w:rPr>
        <w:t>При подготовке информации использованы интернет- ресурсы:</w:t>
      </w:r>
    </w:p>
    <w:p w:rsidR="002A2E84" w:rsidRDefault="002126E5" w:rsidP="002126E5">
      <w:pPr>
        <w:spacing w:after="0" w:line="240" w:lineRule="auto"/>
        <w:jc w:val="both"/>
        <w:rPr>
          <w:rFonts w:ascii="Times New Roman" w:hAnsi="Times New Roman" w:cs="Times New Roman"/>
          <w:sz w:val="24"/>
          <w:szCs w:val="24"/>
        </w:rPr>
      </w:pPr>
      <w:hyperlink r:id="rId5" w:history="1">
        <w:r w:rsidRPr="00C23245">
          <w:rPr>
            <w:rStyle w:val="a5"/>
          </w:rPr>
          <w:t>https://nsportal.ru/detskii-sad/vospitatelnaya-rabota/2018/10/27/nuzhno-li-nakazyvat-detey-v-seme</w:t>
        </w:r>
      </w:hyperlink>
    </w:p>
    <w:p w:rsidR="002126E5" w:rsidRPr="002126E5" w:rsidRDefault="002126E5" w:rsidP="002126E5">
      <w:pPr>
        <w:spacing w:after="0" w:line="240" w:lineRule="auto"/>
        <w:jc w:val="both"/>
        <w:rPr>
          <w:rFonts w:ascii="Times New Roman" w:hAnsi="Times New Roman" w:cs="Times New Roman"/>
          <w:sz w:val="24"/>
          <w:szCs w:val="24"/>
        </w:rPr>
      </w:pPr>
    </w:p>
    <w:sectPr w:rsidR="002126E5" w:rsidRPr="002126E5" w:rsidSect="00BD6FE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55B3"/>
    <w:multiLevelType w:val="multilevel"/>
    <w:tmpl w:val="0588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A058D"/>
    <w:multiLevelType w:val="multilevel"/>
    <w:tmpl w:val="34642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C2A02"/>
    <w:multiLevelType w:val="multilevel"/>
    <w:tmpl w:val="933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D3C40"/>
    <w:multiLevelType w:val="multilevel"/>
    <w:tmpl w:val="2FCCF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13F40"/>
    <w:multiLevelType w:val="multilevel"/>
    <w:tmpl w:val="77D0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61238"/>
    <w:multiLevelType w:val="multilevel"/>
    <w:tmpl w:val="641012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BE1ACE"/>
    <w:multiLevelType w:val="multilevel"/>
    <w:tmpl w:val="0AA84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C4115F"/>
    <w:multiLevelType w:val="hybridMultilevel"/>
    <w:tmpl w:val="9D9A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D55D7B"/>
    <w:multiLevelType w:val="multilevel"/>
    <w:tmpl w:val="0164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5C105A"/>
    <w:multiLevelType w:val="multilevel"/>
    <w:tmpl w:val="1F94C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170540"/>
    <w:multiLevelType w:val="multilevel"/>
    <w:tmpl w:val="3106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D2A20"/>
    <w:multiLevelType w:val="multilevel"/>
    <w:tmpl w:val="84E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num>
  <w:num w:numId="5">
    <w:abstractNumId w:val="10"/>
  </w:num>
  <w:num w:numId="6">
    <w:abstractNumId w:val="6"/>
  </w:num>
  <w:num w:numId="7">
    <w:abstractNumId w:val="0"/>
  </w:num>
  <w:num w:numId="8">
    <w:abstractNumId w:val="5"/>
  </w:num>
  <w:num w:numId="9">
    <w:abstractNumId w:val="4"/>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3C"/>
    <w:rsid w:val="00062557"/>
    <w:rsid w:val="00081D62"/>
    <w:rsid w:val="000A4054"/>
    <w:rsid w:val="001E033C"/>
    <w:rsid w:val="002126E5"/>
    <w:rsid w:val="002A2E84"/>
    <w:rsid w:val="00452DFB"/>
    <w:rsid w:val="00696824"/>
    <w:rsid w:val="007570E0"/>
    <w:rsid w:val="007F2FB9"/>
    <w:rsid w:val="008026E9"/>
    <w:rsid w:val="00830316"/>
    <w:rsid w:val="00987DC4"/>
    <w:rsid w:val="00AE0CA7"/>
    <w:rsid w:val="00B74226"/>
    <w:rsid w:val="00BD3BEA"/>
    <w:rsid w:val="00BD6FEA"/>
    <w:rsid w:val="00CB29ED"/>
    <w:rsid w:val="00CE7BCE"/>
    <w:rsid w:val="00D15002"/>
    <w:rsid w:val="00E921A5"/>
    <w:rsid w:val="00FF0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E85D"/>
  <w15:docId w15:val="{AD7326FD-CB95-4C15-8B4A-046D5B75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A2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A2E84"/>
  </w:style>
  <w:style w:type="character" w:customStyle="1" w:styleId="c6">
    <w:name w:val="c6"/>
    <w:basedOn w:val="a0"/>
    <w:rsid w:val="002A2E84"/>
  </w:style>
  <w:style w:type="paragraph" w:customStyle="1" w:styleId="c18">
    <w:name w:val="c18"/>
    <w:basedOn w:val="a"/>
    <w:rsid w:val="002A2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2E84"/>
  </w:style>
  <w:style w:type="paragraph" w:styleId="a3">
    <w:name w:val="Normal (Web)"/>
    <w:basedOn w:val="a"/>
    <w:uiPriority w:val="99"/>
    <w:semiHidden/>
    <w:unhideWhenUsed/>
    <w:rsid w:val="002A2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B29ED"/>
    <w:pPr>
      <w:ind w:left="720"/>
      <w:contextualSpacing/>
    </w:pPr>
  </w:style>
  <w:style w:type="character" w:styleId="a5">
    <w:name w:val="Hyperlink"/>
    <w:basedOn w:val="a0"/>
    <w:uiPriority w:val="99"/>
    <w:unhideWhenUsed/>
    <w:rsid w:val="00830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sportal.ru/detskii-sad/vospitatelnaya-rabota/2018/10/27/nuzhno-li-nakazyvat-detey-v-sem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6</cp:revision>
  <dcterms:created xsi:type="dcterms:W3CDTF">2024-12-05T08:55:00Z</dcterms:created>
  <dcterms:modified xsi:type="dcterms:W3CDTF">2024-12-05T09:00:00Z</dcterms:modified>
</cp:coreProperties>
</file>