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B8" w:rsidRDefault="007557B8" w:rsidP="00755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Консультация «</w:t>
      </w:r>
      <w:r w:rsidR="008B2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Мифы о наркотиках</w:t>
      </w:r>
      <w:proofErr w:type="gramStart"/>
      <w:r w:rsidR="008B2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proofErr w:type="gramEnd"/>
      <w:r w:rsidR="008B2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Наркопровокация</w:t>
      </w:r>
      <w:proofErr w:type="spellEnd"/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557B8" w:rsidRDefault="007557B8" w:rsidP="0075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Наркотики. В наше вре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 это слово слышал практически</w:t>
      </w: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каждый. Однако мало, кто действительно знает, что это такое. Давайте определимся.</w:t>
      </w:r>
    </w:p>
    <w:p w:rsidR="007557B8" w:rsidRDefault="007557B8" w:rsidP="0075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Наркотиками можно назвать любые вещества, изменяющие психическое состояние человека. Алкоголь и табак, кстати, тоже вполне соответствуют этим требованиям. Но они приняты обществом и разрешены законом во многих странах. Дальше мы будем подразумевать под словом «наркотики» химические вещества, как природные, так и синтетические, вызывающие у человека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ескую и физическую зависимость.</w:t>
      </w:r>
    </w:p>
    <w:p w:rsidR="007557B8" w:rsidRDefault="007557B8" w:rsidP="0075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Психологическая зависимость от наркотика проявляется в том, что человек с помощью наркотика желает добиться внутреннего равновесия и стремиться вновь и вновь испытать действие наркотика. Но его действие постепенно замещает собой все обычные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 положительные эмоции.</w:t>
      </w:r>
    </w:p>
    <w:p w:rsidR="007557B8" w:rsidRDefault="007557B8" w:rsidP="0075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зависимость появляется вследствие включения наркотика в процесс обмена веществ. Он становится необходимым для человека точно так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>же, как пища или вода. Без него наблюдается состояние физического дискомфорта (б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оли) различной степени тяжести.</w:t>
      </w:r>
    </w:p>
    <w:p w:rsidR="00EF76F4" w:rsidRDefault="007557B8" w:rsidP="00EF76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множество предубеждений, связанных с наркотиками, которые неверны в корне и основаны на неправильной информации. О наркотиках сочинено немало мифов. Рассмотрим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самые распростран</w:t>
      </w:r>
      <w:r w:rsidR="00EF76F4">
        <w:rPr>
          <w:rFonts w:ascii="Times New Roman" w:eastAsia="Times New Roman" w:hAnsi="Times New Roman" w:cs="Times New Roman"/>
          <w:sz w:val="26"/>
          <w:szCs w:val="26"/>
          <w:lang w:eastAsia="ru-RU"/>
        </w:rPr>
        <w:t>ённые из них.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Принимать или не принимать наркотики – личное дело каждого.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Существование от дозы до дозы не позволяет иметь постоянный доход, и деньги быстро заканчиваются. Поэтому наркоманы, не ограничиваясь пропагандой употребления </w:t>
      </w:r>
      <w:proofErr w:type="spellStart"/>
      <w:r w:rsidRPr="0009679A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09679A">
        <w:rPr>
          <w:rFonts w:ascii="Times New Roman" w:hAnsi="Times New Roman" w:cs="Times New Roman"/>
          <w:sz w:val="26"/>
          <w:szCs w:val="26"/>
        </w:rPr>
        <w:t xml:space="preserve"> веществ, часто вынуждены идти на определенные поступки – от распространения наркотиков до грабежей и убийств. Передозировка, реанимация, клиническая смерть, ВИЧ-инфекция и гепатит</w:t>
      </w:r>
      <w:proofErr w:type="gramStart"/>
      <w:r w:rsidRPr="0009679A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09679A">
        <w:rPr>
          <w:rFonts w:ascii="Times New Roman" w:hAnsi="Times New Roman" w:cs="Times New Roman"/>
          <w:sz w:val="26"/>
          <w:szCs w:val="26"/>
        </w:rPr>
        <w:t>се потребители наркотиков живут в обществе и имеют родственников, поэтому л</w:t>
      </w:r>
      <w:r w:rsidRPr="0009679A">
        <w:rPr>
          <w:rFonts w:ascii="Times New Roman" w:hAnsi="Times New Roman" w:cs="Times New Roman"/>
          <w:sz w:val="26"/>
          <w:szCs w:val="26"/>
        </w:rPr>
        <w:t>ичным делом это всё не назовешь.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От одного раза ничего не будет.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Ни один человек не может точно предсказать, как его организм отреагирует на то или иное вещество. Некоторые наркотики способны вызывать привыкание с первой пробы, передозировка может привести к смерти.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lastRenderedPageBreak/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Прием наркотиков можно контролировать, от них </w:t>
      </w:r>
      <w:r w:rsidRPr="0009679A">
        <w:rPr>
          <w:rFonts w:ascii="Times New Roman" w:hAnsi="Times New Roman" w:cs="Times New Roman"/>
          <w:sz w:val="26"/>
          <w:szCs w:val="26"/>
        </w:rPr>
        <w:t>можно отказаться в любой момент.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Контролируемое употребление – это заблуждение. Регулярный прием наркотика приводит к формированию психической и физической зависимости, которая полностью подчиняет себе жизнь человека. Реально отказаться можно только</w:t>
      </w:r>
      <w:r w:rsidRPr="0009679A">
        <w:rPr>
          <w:rFonts w:ascii="Times New Roman" w:hAnsi="Times New Roman" w:cs="Times New Roman"/>
          <w:sz w:val="26"/>
          <w:szCs w:val="26"/>
        </w:rPr>
        <w:t xml:space="preserve"> один раз – первый.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«Легкие» наркотики можно принимать – это без</w:t>
      </w:r>
      <w:r w:rsidRPr="0009679A">
        <w:rPr>
          <w:rFonts w:ascii="Times New Roman" w:hAnsi="Times New Roman" w:cs="Times New Roman"/>
          <w:sz w:val="26"/>
          <w:szCs w:val="26"/>
        </w:rPr>
        <w:t>опасно и не вызывает привыкания.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Деление наркотиков на «легкие» и «тяжелые» — условность, которая не имеет никакого смысла. Повторяющиеся эпизоды употребления любого вида наркотика вызывают зависимость и наносят непоправимый вред здоровью. Со временем у зависимого возникает потребность получать все более интенсивные ощущения. Таким образом, употребляя изначально только «легкие» вещества, он все равно обратится к «тяжелым».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Наркомания – это удел неблагополучных слоев общества, меня это не касается.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Употребление наркотиков распространено во всех слоях общества. Для всех социальных групп причины, побуждающие пробовать наркотики, одинаковые – скука, стресс, пустота жизни и желание попробовать что-то новое. Зачастую подобные ощущения испытывают молодые люди из обеспеченных семей. Кроме того, у более обеспеченных слоев населения есть средства на частую покупку </w:t>
      </w:r>
      <w:proofErr w:type="spellStart"/>
      <w:r w:rsidRPr="0009679A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09679A">
        <w:rPr>
          <w:rFonts w:ascii="Times New Roman" w:hAnsi="Times New Roman" w:cs="Times New Roman"/>
          <w:sz w:val="26"/>
          <w:szCs w:val="26"/>
        </w:rPr>
        <w:t xml:space="preserve"> веществ, чем и пользуются наркоторговцы.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Наркомания - это дурная привычка, результат слабой морали и вседозволенности.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Наркомания - это хроническое состояние, которое нужно лечить всю жизнь, подобное гипертонии, атеросклерозу и диабету. Корни наркомании в генетической предрасположенности, социальных обстоятельствах и личном поведении. Определенные наркотики порождают сильную зависимость, быстро приводя к биохимическим и структурным изменениям в мозге.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Наркотики помогают создать позитивное настроение.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Чем чаще человек употребляет наркотики для «позитива», тем быстрее без наркотиков никакого хорошего настроения не остается вообще. </w:t>
      </w:r>
      <w:r w:rsidRPr="0009679A">
        <w:rPr>
          <w:rFonts w:ascii="Times New Roman" w:hAnsi="Times New Roman" w:cs="Times New Roman"/>
          <w:sz w:val="26"/>
          <w:szCs w:val="26"/>
        </w:rPr>
        <w:lastRenderedPageBreak/>
        <w:t>Остается зависимость. Это то же самое, что спрашивать у кого-то разрешения, когда тебе захотелось улыбнуться или засмеяться. И за каждое разрешение платить потерей друзей, проблемами со здоровьем, конфликтами с законом…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Наркомания – это не болезнь.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Всё ещё сохраняется стереотип, что это «вредная привычка». Но наркомания – это болезнь! Она включена в Международную классификацию болезней (МКБ-10) наряду с любыми другими заболеваниями – рубрика F1 «Психические расстройства и нарушения поведения, связанные с употреблением </w:t>
      </w:r>
      <w:proofErr w:type="spellStart"/>
      <w:r w:rsidRPr="0009679A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09679A">
        <w:rPr>
          <w:rFonts w:ascii="Times New Roman" w:hAnsi="Times New Roman" w:cs="Times New Roman"/>
          <w:sz w:val="26"/>
          <w:szCs w:val="26"/>
        </w:rPr>
        <w:t xml:space="preserve"> веществ». По степени тяжести наркомания приравнивается к онкологическим заболеваниям, так как имеет огромный процент смертности – 96% больных умирают.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От наркомании можно вылечиться.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Наркомания – неизлечимая болезнь. Лечение наркомании – длительный и очень сложный процесс, включающий в себя целый комплекс медицинских мероприятий: медикаментозное лечение, психотерапию и последующую социальную и психологическую реабилитацию. Но в медицине нет термина «излечение от наркомании», есть понятие «стойкая ремиссия». Если физическую зависимость медики научились лечить, то психологическую зависимость полностью исцелить невозможно. Ни один специалист не даст 100% гарантию, что бывший наркоман не сорвется и снова не ста</w:t>
      </w:r>
      <w:r w:rsidRPr="0009679A">
        <w:rPr>
          <w:rFonts w:ascii="Times New Roman" w:hAnsi="Times New Roman" w:cs="Times New Roman"/>
          <w:sz w:val="26"/>
          <w:szCs w:val="26"/>
        </w:rPr>
        <w:t>нет действующим.</w:t>
      </w:r>
    </w:p>
    <w:p w:rsidR="00EF76F4" w:rsidRPr="0009679A" w:rsidRDefault="00EF76F4" w:rsidP="00EF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Миф</w:t>
      </w:r>
      <w:r w:rsidRPr="0009679A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Pr="0009679A">
        <w:rPr>
          <w:rFonts w:ascii="Times New Roman" w:hAnsi="Times New Roman" w:cs="Times New Roman"/>
          <w:b/>
          <w:sz w:val="26"/>
          <w:szCs w:val="26"/>
        </w:rPr>
        <w:t>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Потреблять – не продавать. За это не накажут.</w:t>
      </w:r>
    </w:p>
    <w:p w:rsidR="0009679A" w:rsidRPr="0009679A" w:rsidRDefault="00EF76F4" w:rsidP="00096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79A">
        <w:rPr>
          <w:rFonts w:ascii="Times New Roman" w:hAnsi="Times New Roman" w:cs="Times New Roman"/>
          <w:b/>
          <w:sz w:val="26"/>
          <w:szCs w:val="26"/>
        </w:rPr>
        <w:t>Факт:</w:t>
      </w:r>
      <w:r w:rsidRPr="0009679A">
        <w:rPr>
          <w:rFonts w:ascii="Times New Roman" w:hAnsi="Times New Roman" w:cs="Times New Roman"/>
          <w:sz w:val="26"/>
          <w:szCs w:val="26"/>
        </w:rPr>
        <w:t xml:space="preserve"> В Российской Федерации любое действие с наркотиком запрещено Законом, предусматривается административная и уголовная ответственность за употребление и распространение наркотических средств.</w:t>
      </w:r>
    </w:p>
    <w:p w:rsidR="006E05D9" w:rsidRPr="0009679A" w:rsidRDefault="007557B8" w:rsidP="000967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79A">
        <w:rPr>
          <w:rFonts w:ascii="Times New Roman" w:hAnsi="Times New Roman" w:cs="Times New Roman"/>
          <w:sz w:val="26"/>
          <w:szCs w:val="26"/>
        </w:rPr>
        <w:t xml:space="preserve">Свободная жизнь гораздо интересней, чем зависимость от наркотиков. Не ищи искусственных эмоций, превращающих человека в раба. </w:t>
      </w:r>
      <w:proofErr w:type="gramStart"/>
      <w:r w:rsidR="006E05D9" w:rsidRPr="0009679A">
        <w:rPr>
          <w:rFonts w:ascii="Times New Roman" w:hAnsi="Times New Roman" w:cs="Times New Roman"/>
          <w:sz w:val="26"/>
          <w:szCs w:val="26"/>
        </w:rPr>
        <w:t>Научись получать удовольствие от естественных, позитивных и полезных вещей - спорта, дружбы, любви, путешествий, учебы, самовыражения, творчества.</w:t>
      </w:r>
      <w:proofErr w:type="gramEnd"/>
      <w:r w:rsidR="006E05D9" w:rsidRPr="0009679A">
        <w:rPr>
          <w:rFonts w:ascii="Times New Roman" w:hAnsi="Times New Roman" w:cs="Times New Roman"/>
          <w:sz w:val="26"/>
          <w:szCs w:val="26"/>
        </w:rPr>
        <w:t xml:space="preserve"> Это - твоя свобода!</w:t>
      </w:r>
    </w:p>
    <w:p w:rsidR="006E05D9" w:rsidRDefault="006E05D9" w:rsidP="006E05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E05D9">
        <w:rPr>
          <w:sz w:val="26"/>
          <w:szCs w:val="26"/>
        </w:rPr>
        <w:t>Путь в наркоманию, в страну иллюзий, легок и прост, но вернуться оттуда порой невозможно! Это начало конца…</w:t>
      </w:r>
    </w:p>
    <w:p w:rsidR="007A0F92" w:rsidRPr="007557B8" w:rsidRDefault="006E05D9" w:rsidP="006E05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E05D9">
        <w:rPr>
          <w:sz w:val="26"/>
          <w:szCs w:val="26"/>
        </w:rPr>
        <w:t>Хорошим помощником на этом пути станут родные и близкие, хорошие и верные друзья, общение с природой, здоровый образ жизни!</w:t>
      </w:r>
    </w:p>
    <w:p w:rsidR="007A0F92" w:rsidRPr="007557B8" w:rsidRDefault="007A0F92" w:rsidP="00F158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7557B8">
        <w:rPr>
          <w:noProof/>
          <w:sz w:val="26"/>
          <w:szCs w:val="26"/>
        </w:rPr>
        <w:lastRenderedPageBreak/>
        <w:drawing>
          <wp:inline distT="0" distB="0" distL="0" distR="0" wp14:anchorId="6FEC3C55" wp14:editId="54D37620">
            <wp:extent cx="3648075" cy="1809750"/>
            <wp:effectExtent l="0" t="0" r="9525" b="0"/>
            <wp:docPr id="2" name="Рисунок 2" descr="https://stels.edusite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els.edusite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B8" w:rsidRPr="007557B8" w:rsidRDefault="007557B8" w:rsidP="0075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B8" w:rsidRPr="007557B8" w:rsidRDefault="007557B8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Подготовил:</w:t>
      </w:r>
      <w:r w:rsidRPr="00755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Горскова Ирина Александровна, психолог отделения психологической помощи гражданам</w:t>
      </w:r>
    </w:p>
    <w:p w:rsidR="007557B8" w:rsidRPr="007557B8" w:rsidRDefault="007557B8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Контактный телефон отделения психологической помощи гражданам:</w:t>
      </w: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7B8" w:rsidRPr="007557B8" w:rsidRDefault="00F1586C" w:rsidP="00755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(34667) 2-92-91, </w:t>
      </w:r>
      <w:r w:rsidRPr="00F1586C">
        <w:rPr>
          <w:rStyle w:val="user-accountsubname"/>
          <w:rFonts w:ascii="Times New Roman" w:hAnsi="Times New Roman" w:cs="Times New Roman"/>
          <w:sz w:val="26"/>
          <w:szCs w:val="26"/>
          <w:shd w:val="clear" w:color="auto" w:fill="FFFFFF"/>
        </w:rPr>
        <w:t>jemchujina.oppp@yandex.ru</w:t>
      </w:r>
    </w:p>
    <w:p w:rsidR="007557B8" w:rsidRPr="007557B8" w:rsidRDefault="007557B8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подготовке информации использованы:</w:t>
      </w:r>
    </w:p>
    <w:p w:rsidR="007557B8" w:rsidRDefault="007557B8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интернет-ресурсы</w:t>
      </w:r>
      <w:proofErr w:type="spellEnd"/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31EB2" w:rsidRDefault="00D8212A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A31EB2" w:rsidRPr="00A31EB2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https://www.p4.spb.ru/net-narkot</w:t>
        </w:r>
      </w:hyperlink>
    </w:p>
    <w:p w:rsidR="00A31EB2" w:rsidRDefault="00D8212A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A31EB2" w:rsidRPr="00F165C0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https://med.ulgov.ru/informasiya/6549/843.html</w:t>
        </w:r>
      </w:hyperlink>
    </w:p>
    <w:p w:rsidR="00A31EB2" w:rsidRDefault="00D8212A" w:rsidP="007557B8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A31EB2" w:rsidRPr="00F165C0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https://stels.edusite.ru/p16aa1.html</w:t>
        </w:r>
      </w:hyperlink>
    </w:p>
    <w:p w:rsidR="00D8212A" w:rsidRDefault="00D8212A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Pr="004E5C35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https://kokd.kurgan-med.ru/news/mify-i-fakty-o-narkotikakh/</w:t>
        </w:r>
      </w:hyperlink>
    </w:p>
    <w:p w:rsidR="00D8212A" w:rsidRDefault="00D8212A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31EB2" w:rsidRPr="00A31EB2" w:rsidRDefault="00A31EB2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EB2" w:rsidRPr="007557B8" w:rsidRDefault="00A31EB2" w:rsidP="0075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5845" w:rsidRDefault="00C25845"/>
    <w:sectPr w:rsidR="00C2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92"/>
    <w:rsid w:val="0009679A"/>
    <w:rsid w:val="00562368"/>
    <w:rsid w:val="006E05D9"/>
    <w:rsid w:val="007557B8"/>
    <w:rsid w:val="007A0F92"/>
    <w:rsid w:val="008B24CC"/>
    <w:rsid w:val="00A31EB2"/>
    <w:rsid w:val="00C25845"/>
    <w:rsid w:val="00D8212A"/>
    <w:rsid w:val="00EF76F4"/>
    <w:rsid w:val="00F1586C"/>
    <w:rsid w:val="00F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1EB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15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1EB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1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ls.edusite.ru/p16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.ulgov.ru/informasiya/6549/84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4.spb.ru/net-narko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kd.kurgan-med.ru/news/mify-i-fakty-o-narkotik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2024-04-25T06:05:00Z</dcterms:created>
  <dcterms:modified xsi:type="dcterms:W3CDTF">2024-11-25T09:49:00Z</dcterms:modified>
</cp:coreProperties>
</file>