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8F" w:rsidRDefault="00B10F8F" w:rsidP="00B10F8F">
      <w:pPr>
        <w:pStyle w:val="4"/>
        <w:shd w:val="clear" w:color="auto" w:fill="auto"/>
        <w:ind w:left="2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C63E21" wp14:editId="1E4A4E75">
            <wp:simplePos x="0" y="0"/>
            <wp:positionH relativeFrom="column">
              <wp:posOffset>760450</wp:posOffset>
            </wp:positionH>
            <wp:positionV relativeFrom="paragraph">
              <wp:posOffset>-137461</wp:posOffset>
            </wp:positionV>
            <wp:extent cx="591185" cy="743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Департамент социального развития</w:t>
      </w:r>
    </w:p>
    <w:p w:rsidR="00B10F8F" w:rsidRDefault="00B10F8F" w:rsidP="00B10F8F">
      <w:pPr>
        <w:pStyle w:val="4"/>
        <w:shd w:val="clear" w:color="auto" w:fill="auto"/>
        <w:ind w:left="20"/>
        <w:rPr>
          <w:rStyle w:val="4Exact"/>
          <w:i/>
          <w:iCs/>
        </w:rPr>
      </w:pPr>
      <w:r>
        <w:t>Ханты-Мансийского автономного округа - Югры</w:t>
      </w:r>
    </w:p>
    <w:p w:rsidR="00B10F8F" w:rsidRDefault="00B10F8F" w:rsidP="00B10F8F">
      <w:pPr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kern w:val="28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A6E33EB" wp14:editId="40CA7C0A">
            <wp:simplePos x="0" y="0"/>
            <wp:positionH relativeFrom="column">
              <wp:posOffset>-813435</wp:posOffset>
            </wp:positionH>
            <wp:positionV relativeFrom="paragraph">
              <wp:posOffset>268634</wp:posOffset>
            </wp:positionV>
            <wp:extent cx="1877695" cy="19202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F8F" w:rsidRDefault="00B10F8F" w:rsidP="00B10F8F">
      <w:pPr>
        <w:jc w:val="center"/>
      </w:pPr>
    </w:p>
    <w:p w:rsidR="00B10F8F" w:rsidRPr="00BA2204" w:rsidRDefault="00B10F8F" w:rsidP="00B10F8F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</w:pPr>
      <w:r w:rsidRPr="00BA22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  <w:t>БЮДЖЕТНОЕ УЧРЕЖДЕНИЕ</w:t>
      </w:r>
    </w:p>
    <w:p w:rsidR="00B10F8F" w:rsidRPr="00BA2204" w:rsidRDefault="00B10F8F" w:rsidP="00B10F8F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</w:pPr>
      <w:r w:rsidRPr="00BA22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  <w:t>ХАНТЫ-МАНСИЙСКОГО АВТОНОМНОГО ОКРУГА – ЮГРЫ</w:t>
      </w:r>
    </w:p>
    <w:p w:rsidR="00B10F8F" w:rsidRPr="00BA2204" w:rsidRDefault="00B10F8F" w:rsidP="00B10F8F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</w:pPr>
      <w:r w:rsidRPr="00BA22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  <w:t>«КОГАЛЫМСКИЙ КОМПЛЕКСНЫЙ ЦЕНТР</w:t>
      </w:r>
    </w:p>
    <w:p w:rsidR="00B10F8F" w:rsidRPr="00BA2204" w:rsidRDefault="00B10F8F" w:rsidP="00B10F8F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</w:pPr>
      <w:r w:rsidRPr="00BA22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  <w:lang w:eastAsia="ru-RU"/>
          <w14:cntxtAlts/>
        </w:rPr>
        <w:t>СОЦИАЛЬНОГО ОБСЛУЖИВАНИЯ НАСЕЛЕНИЯ»</w:t>
      </w:r>
    </w:p>
    <w:p w:rsidR="00B10F8F" w:rsidRDefault="00B10F8F" w:rsidP="00B10F8F">
      <w:pPr>
        <w:jc w:val="center"/>
      </w:pPr>
    </w:p>
    <w:p w:rsidR="00B10F8F" w:rsidRDefault="00B10F8F" w:rsidP="00B10F8F">
      <w:pPr>
        <w:jc w:val="center"/>
      </w:pPr>
    </w:p>
    <w:p w:rsidR="00B10F8F" w:rsidRPr="006A4A5C" w:rsidRDefault="00B10F8F" w:rsidP="006A4A5C">
      <w:pPr>
        <w:spacing w:after="0" w:line="240" w:lineRule="auto"/>
        <w:ind w:left="-284"/>
        <w:jc w:val="center"/>
        <w:rPr>
          <w:b/>
          <w:sz w:val="44"/>
          <w:szCs w:val="44"/>
        </w:rPr>
      </w:pPr>
      <w:r w:rsidRPr="006A4A5C">
        <w:rPr>
          <w:rStyle w:val="3"/>
          <w:b/>
        </w:rPr>
        <w:t>Публичный отчет</w:t>
      </w:r>
    </w:p>
    <w:p w:rsidR="00B10F8F" w:rsidRPr="006A4A5C" w:rsidRDefault="00B10F8F" w:rsidP="006A4A5C">
      <w:pPr>
        <w:spacing w:after="0" w:line="240" w:lineRule="auto"/>
        <w:ind w:left="-284"/>
        <w:jc w:val="center"/>
        <w:rPr>
          <w:rStyle w:val="3"/>
          <w:b/>
        </w:rPr>
      </w:pPr>
      <w:r w:rsidRPr="006A4A5C">
        <w:rPr>
          <w:rStyle w:val="3"/>
          <w:b/>
        </w:rPr>
        <w:t xml:space="preserve">о развитии </w:t>
      </w:r>
      <w:r w:rsidR="006A4A5C" w:rsidRPr="006A4A5C">
        <w:rPr>
          <w:rStyle w:val="3"/>
          <w:b/>
        </w:rPr>
        <w:t xml:space="preserve">добровольчества </w:t>
      </w:r>
      <w:r w:rsidR="00503001">
        <w:rPr>
          <w:rStyle w:val="3"/>
          <w:b/>
        </w:rPr>
        <w:t>(</w:t>
      </w:r>
      <w:proofErr w:type="spellStart"/>
      <w:r w:rsidR="006A4A5C" w:rsidRPr="006A4A5C">
        <w:rPr>
          <w:rStyle w:val="3"/>
          <w:b/>
        </w:rPr>
        <w:t>в</w:t>
      </w:r>
      <w:r w:rsidR="008B2638">
        <w:rPr>
          <w:rStyle w:val="3"/>
          <w:b/>
        </w:rPr>
        <w:t>олонтерства</w:t>
      </w:r>
      <w:proofErr w:type="spellEnd"/>
      <w:r w:rsidR="00503001">
        <w:rPr>
          <w:rStyle w:val="3"/>
          <w:b/>
        </w:rPr>
        <w:t>)</w:t>
      </w:r>
    </w:p>
    <w:p w:rsidR="00B10F8F" w:rsidRPr="006A4A5C" w:rsidRDefault="008B2638" w:rsidP="00B10F8F">
      <w:pPr>
        <w:spacing w:after="0" w:line="240" w:lineRule="auto"/>
        <w:jc w:val="center"/>
        <w:rPr>
          <w:b/>
          <w:sz w:val="44"/>
          <w:szCs w:val="44"/>
        </w:rPr>
      </w:pPr>
      <w:r>
        <w:rPr>
          <w:rStyle w:val="3"/>
          <w:b/>
        </w:rPr>
        <w:t>в 2021</w:t>
      </w:r>
      <w:r w:rsidR="00B10F8F" w:rsidRPr="006A4A5C">
        <w:rPr>
          <w:rStyle w:val="3"/>
          <w:b/>
        </w:rPr>
        <w:t xml:space="preserve"> году</w:t>
      </w:r>
    </w:p>
    <w:p w:rsidR="00B10F8F" w:rsidRDefault="00B10F8F" w:rsidP="00B10F8F">
      <w:pPr>
        <w:jc w:val="center"/>
      </w:pPr>
      <w:r w:rsidRPr="00BA2204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1045210" distL="3191510" distR="1039495" simplePos="0" relativeHeight="251662336" behindDoc="1" locked="0" layoutInCell="1" allowOverlap="1" wp14:anchorId="330551EB" wp14:editId="6E246661">
                <wp:simplePos x="0" y="0"/>
                <wp:positionH relativeFrom="margin">
                  <wp:posOffset>3015615</wp:posOffset>
                </wp:positionH>
                <wp:positionV relativeFrom="paragraph">
                  <wp:posOffset>636905</wp:posOffset>
                </wp:positionV>
                <wp:extent cx="2087880" cy="683895"/>
                <wp:effectExtent l="0" t="0" r="762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F8F" w:rsidRPr="00B10F8F" w:rsidRDefault="00B10F8F" w:rsidP="00B10F8F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after="291"/>
                              <w:rPr>
                                <w:b w:val="0"/>
                              </w:rPr>
                            </w:pPr>
                            <w:bookmarkStart w:id="0" w:name="bookmark1"/>
                            <w:r w:rsidRPr="00B10F8F">
                              <w:rPr>
                                <w:rStyle w:val="2Exact"/>
                                <w:b/>
                              </w:rPr>
                              <w:t>Директор учреждения социального обслуживания</w:t>
                            </w:r>
                            <w:bookmarkEnd w:id="0"/>
                          </w:p>
                          <w:p w:rsidR="00B10F8F" w:rsidRDefault="00B10F8F" w:rsidP="00B10F8F">
                            <w:pPr>
                              <w:pStyle w:val="5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5Exact"/>
                              </w:rPr>
                              <w:t>Сорокина Марина Ринатовна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7.45pt;margin-top:50.15pt;width:164.4pt;height:53.85pt;z-index:-251654144;visibility:visible;mso-wrap-style:square;mso-width-percent:0;mso-height-percent:0;mso-wrap-distance-left:251.3pt;mso-wrap-distance-top:0;mso-wrap-distance-right:81.85pt;mso-wrap-distance-bottom:8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MX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" filled="f" stroked="f">
                <v:textbox style="mso-fit-shape-to-text:t" inset="0,0,0,0">
                  <w:txbxContent>
                    <w:p w:rsidR="00B10F8F" w:rsidRPr="00B10F8F" w:rsidRDefault="00B10F8F" w:rsidP="00B10F8F">
                      <w:pPr>
                        <w:pStyle w:val="20"/>
                        <w:keepNext/>
                        <w:keepLines/>
                        <w:shd w:val="clear" w:color="auto" w:fill="auto"/>
                        <w:spacing w:after="291"/>
                        <w:rPr>
                          <w:b w:val="0"/>
                        </w:rPr>
                      </w:pPr>
                      <w:bookmarkStart w:id="1" w:name="bookmark1"/>
                      <w:r w:rsidRPr="00B10F8F">
                        <w:rPr>
                          <w:rStyle w:val="2Exact"/>
                          <w:b/>
                        </w:rPr>
                        <w:t>Директор учреждения социального обслуживания</w:t>
                      </w:r>
                      <w:bookmarkEnd w:id="1"/>
                    </w:p>
                    <w:p w:rsidR="00B10F8F" w:rsidRDefault="00B10F8F" w:rsidP="00B10F8F">
                      <w:pPr>
                        <w:pStyle w:val="5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5Exact"/>
                        </w:rPr>
                        <w:t>Сорокина Марина Ринатовна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F8F" w:rsidRDefault="00B10F8F" w:rsidP="00B10F8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144145" distL="63500" distR="3788410" simplePos="0" relativeHeight="251661312" behindDoc="1" locked="0" layoutInCell="1" allowOverlap="1" wp14:anchorId="0578986B" wp14:editId="7E7BFA0A">
                <wp:simplePos x="0" y="0"/>
                <wp:positionH relativeFrom="margin">
                  <wp:posOffset>-280035</wp:posOffset>
                </wp:positionH>
                <wp:positionV relativeFrom="paragraph">
                  <wp:posOffset>285115</wp:posOffset>
                </wp:positionV>
                <wp:extent cx="2493010" cy="1220470"/>
                <wp:effectExtent l="0" t="0" r="2540" b="184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F8F" w:rsidRPr="00B10F8F" w:rsidRDefault="00B10F8F" w:rsidP="00B10F8F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after="244"/>
                              <w:rPr>
                                <w:b w:val="0"/>
                              </w:rPr>
                            </w:pPr>
                            <w:bookmarkStart w:id="1" w:name="bookmark0"/>
                            <w:r w:rsidRPr="00B10F8F">
                              <w:rPr>
                                <w:rStyle w:val="2Exact"/>
                                <w:b/>
                              </w:rPr>
                              <w:t>Контактные данные учреждения социального обслуживания</w:t>
                            </w:r>
                            <w:bookmarkEnd w:id="1"/>
                          </w:p>
                          <w:p w:rsidR="00B10F8F" w:rsidRDefault="00B10F8F" w:rsidP="00B10F8F">
                            <w:pPr>
                              <w:pStyle w:val="5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5Exact"/>
                              </w:rPr>
                              <w:t>Адрес</w:t>
                            </w:r>
                          </w:p>
                          <w:p w:rsidR="00B10F8F" w:rsidRDefault="00B10F8F" w:rsidP="00B10F8F">
                            <w:pPr>
                              <w:pStyle w:val="50"/>
                              <w:shd w:val="clear" w:color="auto" w:fill="auto"/>
                              <w:spacing w:before="0"/>
                              <w:rPr>
                                <w:rStyle w:val="5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5Exact"/>
                              </w:rPr>
                              <w:t>город Когалым, 628484</w:t>
                            </w:r>
                          </w:p>
                          <w:p w:rsidR="00B10F8F" w:rsidRPr="002A4466" w:rsidRDefault="00B10F8F" w:rsidP="00B10F8F">
                            <w:pPr>
                              <w:pStyle w:val="50"/>
                              <w:shd w:val="clear" w:color="auto" w:fill="auto"/>
                              <w:spacing w:before="0"/>
                              <w:rPr>
                                <w:rStyle w:val="5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5Exact"/>
                                <w:lang w:val="en-US"/>
                              </w:rPr>
                              <w:t>E</w:t>
                            </w:r>
                            <w:r w:rsidRPr="002A4466">
                              <w:rPr>
                                <w:rStyle w:val="5Exact"/>
                              </w:rPr>
                              <w:t>-</w:t>
                            </w:r>
                            <w:r>
                              <w:rPr>
                                <w:rStyle w:val="5Exact"/>
                                <w:lang w:val="en-US"/>
                              </w:rPr>
                              <w:t>mail</w:t>
                            </w:r>
                            <w:r w:rsidRPr="002A4466">
                              <w:rPr>
                                <w:rStyle w:val="5Exact"/>
                              </w:rPr>
                              <w:t xml:space="preserve">: </w:t>
                            </w:r>
                            <w:hyperlink r:id="rId10" w:history="1">
                              <w:r w:rsidRPr="001F0D4C">
                                <w:rPr>
                                  <w:rStyle w:val="a7"/>
                                  <w:lang w:val="en-US"/>
                                </w:rPr>
                                <w:t>Kogkcson</w:t>
                              </w:r>
                              <w:r w:rsidRPr="001F0D4C">
                                <w:rPr>
                                  <w:rStyle w:val="a7"/>
                                </w:rPr>
                                <w:t>@</w:t>
                              </w:r>
                              <w:r w:rsidRPr="001F0D4C">
                                <w:rPr>
                                  <w:rStyle w:val="a7"/>
                                  <w:lang w:val="en-US"/>
                                </w:rPr>
                                <w:t>mail</w:t>
                              </w:r>
                              <w:r w:rsidRPr="001F0D4C">
                                <w:rPr>
                                  <w:rStyle w:val="a7"/>
                                </w:rPr>
                                <w:t>.</w:t>
                              </w:r>
                              <w:proofErr w:type="spellStart"/>
                              <w:r w:rsidRPr="001F0D4C">
                                <w:rPr>
                                  <w:rStyle w:val="a7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B10F8F" w:rsidRDefault="00B10F8F" w:rsidP="00B10F8F">
                            <w:pPr>
                              <w:pStyle w:val="5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5Exact"/>
                              </w:rPr>
                              <w:t>Телефон: 8(34667) 5-11-93</w:t>
                            </w:r>
                          </w:p>
                          <w:p w:rsidR="00B10F8F" w:rsidRDefault="00B10F8F" w:rsidP="00B10F8F">
                            <w:pPr>
                              <w:pStyle w:val="50"/>
                              <w:shd w:val="clear" w:color="auto" w:fill="auto"/>
                              <w:spacing w:before="0" w:line="240" w:lineRule="auto"/>
                            </w:pPr>
                          </w:p>
                          <w:p w:rsidR="00B10F8F" w:rsidRDefault="00F93118" w:rsidP="00B10F8F">
                            <w:pPr>
                              <w:pStyle w:val="50"/>
                              <w:shd w:val="clear" w:color="auto" w:fill="auto"/>
                              <w:spacing w:before="0" w:line="240" w:lineRule="auto"/>
                            </w:pPr>
                            <w:hyperlink r:id="rId11" w:tgtFrame="_blank" w:history="1">
                              <w:r w:rsidR="00B10F8F" w:rsidRPr="002A4466">
                                <w:rPr>
                                  <w:rStyle w:val="a7"/>
                                </w:rPr>
                                <w:t>http://kson86.ru/</w:t>
                              </w:r>
                            </w:hyperlink>
                          </w:p>
                          <w:p w:rsidR="00B10F8F" w:rsidRDefault="00F93118" w:rsidP="00B10F8F">
                            <w:pPr>
                              <w:pStyle w:val="50"/>
                              <w:shd w:val="clear" w:color="auto" w:fill="auto"/>
                              <w:spacing w:before="0" w:line="240" w:lineRule="auto"/>
                            </w:pPr>
                            <w:hyperlink r:id="rId12" w:history="1">
                              <w:r w:rsidR="00B10F8F" w:rsidRPr="002A4466">
                                <w:rPr>
                                  <w:rStyle w:val="a7"/>
                                </w:rPr>
                                <w:t>https://vk.com/kson_jemchujina</w:t>
                              </w:r>
                            </w:hyperlink>
                          </w:p>
                          <w:p w:rsidR="00B10F8F" w:rsidRDefault="00F93118" w:rsidP="00B10F8F">
                            <w:pPr>
                              <w:pStyle w:val="50"/>
                              <w:shd w:val="clear" w:color="auto" w:fill="auto"/>
                              <w:spacing w:before="0" w:line="240" w:lineRule="auto"/>
                            </w:pPr>
                            <w:hyperlink r:id="rId13" w:tgtFrame="_blank" w:history="1">
                              <w:r w:rsidR="00B10F8F" w:rsidRPr="002A4466">
                                <w:rPr>
                                  <w:rStyle w:val="a7"/>
                                </w:rPr>
                                <w:t>https://ok.ru/bukogalyms</w:t>
                              </w:r>
                            </w:hyperlink>
                          </w:p>
                          <w:p w:rsidR="00B10F8F" w:rsidRDefault="00F93118" w:rsidP="00B10F8F">
                            <w:pPr>
                              <w:pStyle w:val="50"/>
                              <w:shd w:val="clear" w:color="auto" w:fill="auto"/>
                              <w:spacing w:before="0" w:line="240" w:lineRule="auto"/>
                            </w:pPr>
                            <w:hyperlink r:id="rId14" w:tgtFrame="_blank" w:history="1">
                              <w:r w:rsidR="00B10F8F" w:rsidRPr="002A4466">
                                <w:rPr>
                                  <w:rStyle w:val="a7"/>
                                </w:rPr>
                                <w:t>https://www.instagram.com/kkcson86/</w:t>
                              </w:r>
                            </w:hyperlink>
                          </w:p>
                          <w:p w:rsidR="00B10F8F" w:rsidRPr="002A4466" w:rsidRDefault="00F93118" w:rsidP="00B10F8F">
                            <w:pPr>
                              <w:pStyle w:val="50"/>
                              <w:shd w:val="clear" w:color="auto" w:fill="auto"/>
                              <w:spacing w:before="0" w:line="240" w:lineRule="auto"/>
                              <w:rPr>
                                <w:lang w:bidi="ru-RU"/>
                              </w:rPr>
                            </w:pPr>
                            <w:hyperlink r:id="rId15" w:tgtFrame="_blank" w:history="1">
                              <w:r w:rsidR="00B10F8F" w:rsidRPr="002A4466">
                                <w:rPr>
                                  <w:rStyle w:val="a7"/>
                                </w:rPr>
                                <w:t>https://clck.ru/RmhdV</w:t>
                              </w:r>
                            </w:hyperlink>
                          </w:p>
                          <w:p w:rsidR="00B10F8F" w:rsidRDefault="00B10F8F" w:rsidP="00B10F8F">
                            <w:pPr>
                              <w:pStyle w:val="50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2.05pt;margin-top:22.45pt;width:196.3pt;height:96.1pt;z-index:-251655168;visibility:visible;mso-wrap-style:square;mso-width-percent:0;mso-height-percent:0;mso-wrap-distance-left:5pt;mso-wrap-distance-top:0;mso-wrap-distance-right:298.3pt;mso-wrap-distance-bottom:1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KYsQ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" filled="f" stroked="f">
                <v:textbox style="mso-fit-shape-to-text:t" inset="0,0,0,0">
                  <w:txbxContent>
                    <w:p w:rsidR="00B10F8F" w:rsidRPr="00B10F8F" w:rsidRDefault="00B10F8F" w:rsidP="00B10F8F">
                      <w:pPr>
                        <w:pStyle w:val="20"/>
                        <w:keepNext/>
                        <w:keepLines/>
                        <w:shd w:val="clear" w:color="auto" w:fill="auto"/>
                        <w:spacing w:after="244"/>
                        <w:rPr>
                          <w:b w:val="0"/>
                        </w:rPr>
                      </w:pPr>
                      <w:bookmarkStart w:id="3" w:name="bookmark0"/>
                      <w:r w:rsidRPr="00B10F8F">
                        <w:rPr>
                          <w:rStyle w:val="2Exact"/>
                          <w:b/>
                        </w:rPr>
                        <w:t>Контактные данные учреждения социального обслуживания</w:t>
                      </w:r>
                      <w:bookmarkEnd w:id="3"/>
                    </w:p>
                    <w:p w:rsidR="00B10F8F" w:rsidRDefault="00B10F8F" w:rsidP="00B10F8F">
                      <w:pPr>
                        <w:pStyle w:val="50"/>
                        <w:shd w:val="clear" w:color="auto" w:fill="auto"/>
                        <w:spacing w:before="0"/>
                      </w:pPr>
                      <w:r>
                        <w:rPr>
                          <w:rStyle w:val="5Exact"/>
                        </w:rPr>
                        <w:t>Адрес</w:t>
                      </w:r>
                    </w:p>
                    <w:p w:rsidR="00B10F8F" w:rsidRDefault="00B10F8F" w:rsidP="00B10F8F">
                      <w:pPr>
                        <w:pStyle w:val="50"/>
                        <w:shd w:val="clear" w:color="auto" w:fill="auto"/>
                        <w:spacing w:before="0"/>
                        <w:rPr>
                          <w:rStyle w:val="5Exact"/>
                          <w:i/>
                          <w:iCs/>
                        </w:rPr>
                      </w:pPr>
                      <w:r>
                        <w:rPr>
                          <w:rStyle w:val="5Exact"/>
                        </w:rPr>
                        <w:t>город Когалым, 628484</w:t>
                      </w:r>
                    </w:p>
                    <w:p w:rsidR="00B10F8F" w:rsidRPr="002A4466" w:rsidRDefault="00B10F8F" w:rsidP="00B10F8F">
                      <w:pPr>
                        <w:pStyle w:val="50"/>
                        <w:shd w:val="clear" w:color="auto" w:fill="auto"/>
                        <w:spacing w:before="0"/>
                        <w:rPr>
                          <w:rStyle w:val="5Exact"/>
                          <w:i/>
                          <w:iCs/>
                        </w:rPr>
                      </w:pPr>
                      <w:r>
                        <w:rPr>
                          <w:rStyle w:val="5Exact"/>
                          <w:lang w:val="en-US"/>
                        </w:rPr>
                        <w:t>E</w:t>
                      </w:r>
                      <w:r w:rsidRPr="002A4466">
                        <w:rPr>
                          <w:rStyle w:val="5Exact"/>
                        </w:rPr>
                        <w:t>-</w:t>
                      </w:r>
                      <w:r>
                        <w:rPr>
                          <w:rStyle w:val="5Exact"/>
                          <w:lang w:val="en-US"/>
                        </w:rPr>
                        <w:t>mail</w:t>
                      </w:r>
                      <w:r w:rsidRPr="002A4466">
                        <w:rPr>
                          <w:rStyle w:val="5Exact"/>
                        </w:rPr>
                        <w:t xml:space="preserve">: </w:t>
                      </w:r>
                      <w:hyperlink r:id="rId16" w:history="1">
                        <w:r w:rsidRPr="001F0D4C">
                          <w:rPr>
                            <w:rStyle w:val="a7"/>
                            <w:lang w:val="en-US"/>
                          </w:rPr>
                          <w:t>Kogkcson</w:t>
                        </w:r>
                        <w:r w:rsidRPr="001F0D4C">
                          <w:rPr>
                            <w:rStyle w:val="a7"/>
                          </w:rPr>
                          <w:t>@</w:t>
                        </w:r>
                        <w:r w:rsidRPr="001F0D4C">
                          <w:rPr>
                            <w:rStyle w:val="a7"/>
                            <w:lang w:val="en-US"/>
                          </w:rPr>
                          <w:t>mail</w:t>
                        </w:r>
                        <w:r w:rsidRPr="001F0D4C">
                          <w:rPr>
                            <w:rStyle w:val="a7"/>
                          </w:rPr>
                          <w:t>.</w:t>
                        </w:r>
                        <w:proofErr w:type="spellStart"/>
                        <w:r w:rsidRPr="001F0D4C">
                          <w:rPr>
                            <w:rStyle w:val="a7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B10F8F" w:rsidRDefault="00B10F8F" w:rsidP="00B10F8F">
                      <w:pPr>
                        <w:pStyle w:val="50"/>
                        <w:shd w:val="clear" w:color="auto" w:fill="auto"/>
                        <w:spacing w:before="0"/>
                      </w:pPr>
                      <w:r>
                        <w:rPr>
                          <w:rStyle w:val="5Exact"/>
                        </w:rPr>
                        <w:t>Телефон: 8(34667) 5-11-93</w:t>
                      </w:r>
                    </w:p>
                    <w:p w:rsidR="00B10F8F" w:rsidRDefault="00B10F8F" w:rsidP="00B10F8F">
                      <w:pPr>
                        <w:pStyle w:val="50"/>
                        <w:shd w:val="clear" w:color="auto" w:fill="auto"/>
                        <w:spacing w:before="0" w:line="240" w:lineRule="auto"/>
                      </w:pPr>
                    </w:p>
                    <w:p w:rsidR="00B10F8F" w:rsidRDefault="0089111C" w:rsidP="00B10F8F">
                      <w:pPr>
                        <w:pStyle w:val="50"/>
                        <w:shd w:val="clear" w:color="auto" w:fill="auto"/>
                        <w:spacing w:before="0" w:line="240" w:lineRule="auto"/>
                      </w:pPr>
                      <w:hyperlink r:id="rId17" w:tgtFrame="_blank" w:history="1">
                        <w:r w:rsidR="00B10F8F" w:rsidRPr="002A4466">
                          <w:rPr>
                            <w:rStyle w:val="a7"/>
                          </w:rPr>
                          <w:t>http://kson86.ru/</w:t>
                        </w:r>
                      </w:hyperlink>
                    </w:p>
                    <w:p w:rsidR="00B10F8F" w:rsidRDefault="0089111C" w:rsidP="00B10F8F">
                      <w:pPr>
                        <w:pStyle w:val="50"/>
                        <w:shd w:val="clear" w:color="auto" w:fill="auto"/>
                        <w:spacing w:before="0" w:line="240" w:lineRule="auto"/>
                      </w:pPr>
                      <w:hyperlink r:id="rId18" w:history="1">
                        <w:r w:rsidR="00B10F8F" w:rsidRPr="002A4466">
                          <w:rPr>
                            <w:rStyle w:val="a7"/>
                          </w:rPr>
                          <w:t>https://vk.com/kson_jemchujina</w:t>
                        </w:r>
                      </w:hyperlink>
                    </w:p>
                    <w:p w:rsidR="00B10F8F" w:rsidRDefault="0089111C" w:rsidP="00B10F8F">
                      <w:pPr>
                        <w:pStyle w:val="50"/>
                        <w:shd w:val="clear" w:color="auto" w:fill="auto"/>
                        <w:spacing w:before="0" w:line="240" w:lineRule="auto"/>
                      </w:pPr>
                      <w:hyperlink r:id="rId19" w:tgtFrame="_blank" w:history="1">
                        <w:r w:rsidR="00B10F8F" w:rsidRPr="002A4466">
                          <w:rPr>
                            <w:rStyle w:val="a7"/>
                          </w:rPr>
                          <w:t>https://ok.ru/bukogalyms</w:t>
                        </w:r>
                      </w:hyperlink>
                    </w:p>
                    <w:p w:rsidR="00B10F8F" w:rsidRDefault="0089111C" w:rsidP="00B10F8F">
                      <w:pPr>
                        <w:pStyle w:val="50"/>
                        <w:shd w:val="clear" w:color="auto" w:fill="auto"/>
                        <w:spacing w:before="0" w:line="240" w:lineRule="auto"/>
                      </w:pPr>
                      <w:hyperlink r:id="rId20" w:tgtFrame="_blank" w:history="1">
                        <w:r w:rsidR="00B10F8F" w:rsidRPr="002A4466">
                          <w:rPr>
                            <w:rStyle w:val="a7"/>
                          </w:rPr>
                          <w:t>https://www.instagram.com/kkcson86/</w:t>
                        </w:r>
                      </w:hyperlink>
                    </w:p>
                    <w:p w:rsidR="00B10F8F" w:rsidRPr="002A4466" w:rsidRDefault="0089111C" w:rsidP="00B10F8F">
                      <w:pPr>
                        <w:pStyle w:val="50"/>
                        <w:shd w:val="clear" w:color="auto" w:fill="auto"/>
                        <w:spacing w:before="0" w:line="240" w:lineRule="auto"/>
                        <w:rPr>
                          <w:lang w:bidi="ru-RU"/>
                        </w:rPr>
                      </w:pPr>
                      <w:hyperlink r:id="rId21" w:tgtFrame="_blank" w:history="1">
                        <w:r w:rsidR="00B10F8F" w:rsidRPr="002A4466">
                          <w:rPr>
                            <w:rStyle w:val="a7"/>
                          </w:rPr>
                          <w:t>https://clck.ru/RmhdV</w:t>
                        </w:r>
                      </w:hyperlink>
                    </w:p>
                    <w:p w:rsidR="00B10F8F" w:rsidRDefault="00B10F8F" w:rsidP="00B10F8F">
                      <w:pPr>
                        <w:pStyle w:val="50"/>
                        <w:shd w:val="clear" w:color="auto" w:fill="auto"/>
                        <w:spacing w:befor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F8F" w:rsidRDefault="00B10F8F" w:rsidP="00B10F8F">
      <w:pPr>
        <w:jc w:val="right"/>
        <w:rPr>
          <w:b/>
          <w:bCs/>
          <w:lang w:bidi="ru-RU"/>
        </w:rPr>
      </w:pPr>
      <w:r w:rsidRPr="00BA2204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033145" distB="0" distL="3194050" distR="652145" simplePos="0" relativeHeight="251663360" behindDoc="1" locked="0" layoutInCell="1" allowOverlap="1" wp14:anchorId="7534422C" wp14:editId="70DB8B97">
                <wp:simplePos x="0" y="0"/>
                <wp:positionH relativeFrom="margin">
                  <wp:posOffset>3011805</wp:posOffset>
                </wp:positionH>
                <wp:positionV relativeFrom="paragraph">
                  <wp:posOffset>1148080</wp:posOffset>
                </wp:positionV>
                <wp:extent cx="2472055" cy="683895"/>
                <wp:effectExtent l="0" t="0" r="4445" b="1460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F8F" w:rsidRPr="00B10F8F" w:rsidRDefault="00B10F8F" w:rsidP="00B10F8F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after="291"/>
                              <w:rPr>
                                <w:b w:val="0"/>
                              </w:rPr>
                            </w:pPr>
                            <w:bookmarkStart w:id="2" w:name="bookmark2"/>
                            <w:r w:rsidRPr="00B10F8F">
                              <w:rPr>
                                <w:rStyle w:val="2Exact"/>
                                <w:b/>
                              </w:rPr>
                              <w:t>Ответственные за развитие добровольчества (</w:t>
                            </w:r>
                            <w:proofErr w:type="spellStart"/>
                            <w:r w:rsidRPr="00B10F8F">
                              <w:rPr>
                                <w:rStyle w:val="2Exact"/>
                                <w:b/>
                              </w:rPr>
                              <w:t>волонтерства</w:t>
                            </w:r>
                            <w:proofErr w:type="spellEnd"/>
                            <w:r w:rsidRPr="00B10F8F">
                              <w:rPr>
                                <w:rStyle w:val="2Exact"/>
                                <w:b/>
                              </w:rPr>
                              <w:t>)</w:t>
                            </w:r>
                            <w:bookmarkEnd w:id="2"/>
                          </w:p>
                          <w:p w:rsidR="00B10F8F" w:rsidRDefault="00B10F8F" w:rsidP="00B10F8F">
                            <w:pPr>
                              <w:pStyle w:val="50"/>
                              <w:shd w:val="clear" w:color="auto" w:fill="auto"/>
                              <w:spacing w:before="0" w:line="220" w:lineRule="exact"/>
                              <w:rPr>
                                <w:rStyle w:val="5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5Exact"/>
                              </w:rPr>
                              <w:t>Иорданская Анна Иллюсовна</w:t>
                            </w:r>
                          </w:p>
                          <w:p w:rsidR="00B10F8F" w:rsidRDefault="00B10F8F" w:rsidP="00B10F8F">
                            <w:pPr>
                              <w:pStyle w:val="5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5Exact"/>
                              </w:rPr>
                              <w:t>Назарова Лилия Васимовна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37.15pt;margin-top:90.4pt;width:194.65pt;height:53.85pt;z-index:-251653120;visibility:visible;mso-wrap-style:square;mso-width-percent:0;mso-height-percent:0;mso-wrap-distance-left:251.5pt;mso-wrap-distance-top:81.35pt;mso-wrap-distance-right:51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zQ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" filled="f" stroked="f">
                <v:textbox style="mso-fit-shape-to-text:t" inset="0,0,0,0">
                  <w:txbxContent>
                    <w:p w:rsidR="00B10F8F" w:rsidRPr="00B10F8F" w:rsidRDefault="00B10F8F" w:rsidP="00B10F8F">
                      <w:pPr>
                        <w:pStyle w:val="20"/>
                        <w:keepNext/>
                        <w:keepLines/>
                        <w:shd w:val="clear" w:color="auto" w:fill="auto"/>
                        <w:spacing w:after="291"/>
                        <w:rPr>
                          <w:b w:val="0"/>
                        </w:rPr>
                      </w:pPr>
                      <w:bookmarkStart w:id="5" w:name="bookmark2"/>
                      <w:r w:rsidRPr="00B10F8F">
                        <w:rPr>
                          <w:rStyle w:val="2Exact"/>
                          <w:b/>
                        </w:rPr>
                        <w:t>Ответственные за развитие добровольчества (</w:t>
                      </w:r>
                      <w:proofErr w:type="spellStart"/>
                      <w:r w:rsidRPr="00B10F8F">
                        <w:rPr>
                          <w:rStyle w:val="2Exact"/>
                          <w:b/>
                        </w:rPr>
                        <w:t>волонтерства</w:t>
                      </w:r>
                      <w:proofErr w:type="spellEnd"/>
                      <w:r w:rsidRPr="00B10F8F">
                        <w:rPr>
                          <w:rStyle w:val="2Exact"/>
                          <w:b/>
                        </w:rPr>
                        <w:t>)</w:t>
                      </w:r>
                      <w:bookmarkEnd w:id="5"/>
                    </w:p>
                    <w:p w:rsidR="00B10F8F" w:rsidRDefault="00B10F8F" w:rsidP="00B10F8F">
                      <w:pPr>
                        <w:pStyle w:val="50"/>
                        <w:shd w:val="clear" w:color="auto" w:fill="auto"/>
                        <w:spacing w:before="0" w:line="220" w:lineRule="exact"/>
                        <w:rPr>
                          <w:rStyle w:val="5Exact"/>
                          <w:i/>
                          <w:iCs/>
                        </w:rPr>
                      </w:pPr>
                      <w:r>
                        <w:rPr>
                          <w:rStyle w:val="5Exact"/>
                        </w:rPr>
                        <w:t>Иорданская Анна Иллюсовна</w:t>
                      </w:r>
                    </w:p>
                    <w:p w:rsidR="00B10F8F" w:rsidRDefault="00B10F8F" w:rsidP="00B10F8F">
                      <w:pPr>
                        <w:pStyle w:val="5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5Exact"/>
                        </w:rPr>
                        <w:t>Назарова Лилия Васимовна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10F8F" w:rsidRPr="00BA2204" w:rsidRDefault="00B10F8F" w:rsidP="00B10F8F">
      <w:pPr>
        <w:ind w:left="4678"/>
        <w:jc w:val="both"/>
        <w:rPr>
          <w:rFonts w:ascii="Constantia" w:hAnsi="Constantia"/>
          <w:b/>
          <w:bCs/>
          <w:lang w:bidi="ru-RU"/>
        </w:rPr>
      </w:pPr>
      <w:r w:rsidRPr="00BA2204">
        <w:rPr>
          <w:rFonts w:ascii="Constantia" w:hAnsi="Constantia"/>
          <w:b/>
          <w:bCs/>
          <w:lang w:bidi="ru-RU"/>
        </w:rPr>
        <w:t>Координатор</w:t>
      </w:r>
      <w:r>
        <w:rPr>
          <w:rFonts w:ascii="Constantia" w:hAnsi="Constantia"/>
          <w:b/>
          <w:bCs/>
          <w:lang w:bidi="ru-RU"/>
        </w:rPr>
        <w:t>ы</w:t>
      </w:r>
      <w:r w:rsidRPr="00BA2204">
        <w:rPr>
          <w:rFonts w:ascii="Constantia" w:hAnsi="Constantia"/>
          <w:b/>
          <w:bCs/>
          <w:lang w:bidi="ru-RU"/>
        </w:rPr>
        <w:t xml:space="preserve"> развития добровольчества (</w:t>
      </w:r>
      <w:proofErr w:type="spellStart"/>
      <w:r w:rsidRPr="00BA2204">
        <w:rPr>
          <w:rFonts w:ascii="Constantia" w:hAnsi="Constantia"/>
          <w:b/>
          <w:bCs/>
          <w:lang w:bidi="ru-RU"/>
        </w:rPr>
        <w:t>волонтерства</w:t>
      </w:r>
      <w:proofErr w:type="spellEnd"/>
      <w:r w:rsidRPr="00BA2204">
        <w:rPr>
          <w:rFonts w:ascii="Constantia" w:hAnsi="Constantia"/>
          <w:b/>
          <w:bCs/>
          <w:lang w:bidi="ru-RU"/>
        </w:rPr>
        <w:t xml:space="preserve">) </w:t>
      </w:r>
    </w:p>
    <w:p w:rsidR="00B10F8F" w:rsidRPr="00BA2204" w:rsidRDefault="00B10F8F" w:rsidP="00B10F8F">
      <w:pPr>
        <w:spacing w:after="0" w:line="240" w:lineRule="auto"/>
        <w:ind w:left="4678"/>
        <w:jc w:val="both"/>
        <w:rPr>
          <w:rFonts w:ascii="Constantia" w:hAnsi="Constantia"/>
          <w:bCs/>
          <w:i/>
          <w:lang w:bidi="ru-RU"/>
        </w:rPr>
      </w:pPr>
      <w:r w:rsidRPr="00BA2204">
        <w:rPr>
          <w:rFonts w:ascii="Constantia" w:hAnsi="Constantia"/>
          <w:bCs/>
          <w:i/>
          <w:lang w:bidi="ru-RU"/>
        </w:rPr>
        <w:t>Андреева Анна Викторовна</w:t>
      </w:r>
    </w:p>
    <w:p w:rsidR="00B10F8F" w:rsidRPr="00BA2204" w:rsidRDefault="00B10F8F" w:rsidP="00B10F8F">
      <w:pPr>
        <w:spacing w:after="0" w:line="240" w:lineRule="auto"/>
        <w:ind w:left="4678"/>
        <w:jc w:val="both"/>
        <w:rPr>
          <w:rFonts w:ascii="Constantia" w:hAnsi="Constantia"/>
          <w:bCs/>
          <w:i/>
          <w:lang w:bidi="ru-RU"/>
        </w:rPr>
      </w:pPr>
      <w:r w:rsidRPr="00BA2204">
        <w:rPr>
          <w:rFonts w:ascii="Constantia" w:hAnsi="Constantia"/>
          <w:bCs/>
          <w:i/>
          <w:lang w:bidi="ru-RU"/>
        </w:rPr>
        <w:t>Бирюкова Светлана Александровна</w:t>
      </w:r>
    </w:p>
    <w:p w:rsidR="00B10F8F" w:rsidRPr="00BA2204" w:rsidRDefault="00B10F8F" w:rsidP="00B10F8F">
      <w:pPr>
        <w:spacing w:after="0" w:line="240" w:lineRule="auto"/>
        <w:ind w:left="4678"/>
        <w:jc w:val="both"/>
        <w:rPr>
          <w:rFonts w:ascii="Constantia" w:hAnsi="Constantia"/>
          <w:bCs/>
          <w:i/>
          <w:lang w:bidi="ru-RU"/>
        </w:rPr>
      </w:pPr>
      <w:r w:rsidRPr="00BA2204">
        <w:rPr>
          <w:rFonts w:ascii="Constantia" w:hAnsi="Constantia"/>
          <w:bCs/>
          <w:i/>
          <w:lang w:bidi="ru-RU"/>
        </w:rPr>
        <w:t>Колтынюк Ирина Владимировна</w:t>
      </w:r>
    </w:p>
    <w:p w:rsidR="00B10F8F" w:rsidRDefault="00B10F8F" w:rsidP="00B10F8F">
      <w:pPr>
        <w:spacing w:after="0" w:line="240" w:lineRule="auto"/>
        <w:ind w:left="4678"/>
        <w:jc w:val="both"/>
        <w:rPr>
          <w:rFonts w:ascii="Constantia" w:hAnsi="Constantia"/>
          <w:bCs/>
          <w:i/>
          <w:lang w:bidi="ru-RU"/>
        </w:rPr>
      </w:pPr>
      <w:r w:rsidRPr="00BA2204">
        <w:rPr>
          <w:rFonts w:ascii="Constantia" w:hAnsi="Constantia"/>
          <w:bCs/>
          <w:i/>
          <w:lang w:bidi="ru-RU"/>
        </w:rPr>
        <w:t>Семен Ольга Сергеевна</w:t>
      </w:r>
    </w:p>
    <w:p w:rsidR="00B10F8F" w:rsidRPr="00BA2204" w:rsidRDefault="00B10F8F" w:rsidP="00B10F8F">
      <w:pPr>
        <w:spacing w:after="0" w:line="240" w:lineRule="auto"/>
        <w:ind w:left="4678"/>
        <w:jc w:val="both"/>
        <w:rPr>
          <w:rFonts w:ascii="Constantia" w:hAnsi="Constantia"/>
          <w:bCs/>
          <w:i/>
          <w:lang w:bidi="ru-RU"/>
        </w:rPr>
      </w:pPr>
    </w:p>
    <w:p w:rsidR="00B10F8F" w:rsidRPr="00BA2204" w:rsidRDefault="00B10F8F" w:rsidP="00B10F8F">
      <w:pPr>
        <w:ind w:left="4678"/>
        <w:jc w:val="both"/>
        <w:rPr>
          <w:rFonts w:ascii="Constantia" w:hAnsi="Constantia"/>
          <w:b/>
          <w:bCs/>
          <w:lang w:bidi="ru-RU"/>
        </w:rPr>
      </w:pPr>
      <w:r w:rsidRPr="00BA2204">
        <w:rPr>
          <w:rFonts w:ascii="Constantia" w:hAnsi="Constantia"/>
          <w:b/>
          <w:bCs/>
          <w:lang w:bidi="ru-RU"/>
        </w:rPr>
        <w:t>Куратор движения «</w:t>
      </w:r>
      <w:r>
        <w:rPr>
          <w:rFonts w:ascii="Constantia" w:hAnsi="Constantia"/>
          <w:b/>
          <w:bCs/>
          <w:lang w:bidi="ru-RU"/>
        </w:rPr>
        <w:t>С</w:t>
      </w:r>
      <w:r w:rsidRPr="00BA2204">
        <w:rPr>
          <w:rFonts w:ascii="Constantia" w:hAnsi="Constantia"/>
          <w:b/>
          <w:bCs/>
          <w:lang w:bidi="ru-RU"/>
        </w:rPr>
        <w:t>еребряные</w:t>
      </w:r>
      <w:r>
        <w:rPr>
          <w:rFonts w:ascii="Constantia" w:hAnsi="Constantia"/>
          <w:b/>
          <w:bCs/>
          <w:lang w:bidi="ru-RU"/>
        </w:rPr>
        <w:t xml:space="preserve"> </w:t>
      </w:r>
      <w:r w:rsidRPr="00BA2204">
        <w:rPr>
          <w:rFonts w:ascii="Constantia" w:hAnsi="Constantia"/>
          <w:b/>
          <w:bCs/>
          <w:lang w:bidi="ru-RU"/>
        </w:rPr>
        <w:t>волонтеры города Когалыма</w:t>
      </w:r>
      <w:r>
        <w:rPr>
          <w:rFonts w:ascii="Constantia" w:hAnsi="Constantia"/>
          <w:b/>
          <w:bCs/>
          <w:lang w:bidi="ru-RU"/>
        </w:rPr>
        <w:t>»</w:t>
      </w:r>
    </w:p>
    <w:p w:rsidR="00B10F8F" w:rsidRPr="00BA2204" w:rsidRDefault="00B10F8F" w:rsidP="00B10F8F">
      <w:pPr>
        <w:ind w:left="4678"/>
        <w:jc w:val="both"/>
        <w:rPr>
          <w:rFonts w:ascii="Constantia" w:hAnsi="Constantia"/>
          <w:bCs/>
          <w:lang w:bidi="ru-RU"/>
        </w:rPr>
      </w:pPr>
      <w:r w:rsidRPr="00BA2204">
        <w:rPr>
          <w:rFonts w:ascii="Constantia" w:hAnsi="Constantia"/>
          <w:bCs/>
          <w:i/>
          <w:lang w:bidi="ru-RU"/>
        </w:rPr>
        <w:t>Тиссен Татьяна Геннадьевна</w:t>
      </w:r>
    </w:p>
    <w:p w:rsidR="00B10F8F" w:rsidRDefault="00B10F8F" w:rsidP="00B10F8F">
      <w:pPr>
        <w:pStyle w:val="10"/>
        <w:keepNext/>
        <w:keepLines/>
        <w:shd w:val="clear" w:color="auto" w:fill="auto"/>
        <w:tabs>
          <w:tab w:val="center" w:pos="4677"/>
        </w:tabs>
        <w:spacing w:before="0" w:line="320" w:lineRule="exact"/>
        <w:jc w:val="left"/>
        <w:rPr>
          <w:rFonts w:asciiTheme="minorHAnsi" w:eastAsiaTheme="minorHAnsi" w:hAnsiTheme="minorHAnsi" w:cstheme="minorBidi"/>
          <w:spacing w:val="0"/>
          <w:sz w:val="22"/>
          <w:szCs w:val="22"/>
          <w:lang w:bidi="ru-RU"/>
        </w:rPr>
      </w:pPr>
    </w:p>
    <w:p w:rsidR="00B10F8F" w:rsidRDefault="00B10F8F" w:rsidP="00B10F8F">
      <w:pPr>
        <w:pStyle w:val="10"/>
        <w:keepNext/>
        <w:keepLines/>
        <w:shd w:val="clear" w:color="auto" w:fill="auto"/>
        <w:tabs>
          <w:tab w:val="center" w:pos="4677"/>
        </w:tabs>
        <w:spacing w:before="0" w:line="320" w:lineRule="exact"/>
        <w:jc w:val="left"/>
      </w:pPr>
      <w:r>
        <w:rPr>
          <w:rStyle w:val="1CenturySchoolbook15pt0pt"/>
        </w:rPr>
        <w:tab/>
      </w:r>
      <w:r w:rsidRPr="00B10F8F">
        <w:rPr>
          <w:rStyle w:val="1CenturySchoolbook15pt0pt"/>
          <w:b/>
        </w:rPr>
        <w:t>20</w:t>
      </w:r>
      <w:r w:rsidR="008B2638">
        <w:rPr>
          <w:rStyle w:val="1CenturySchoolbook15pt0pt"/>
          <w:b/>
          <w:bCs/>
        </w:rPr>
        <w:t>22</w:t>
      </w:r>
      <w:r>
        <w:rPr>
          <w:rStyle w:val="1TrebuchetMS15pt0pt"/>
        </w:rPr>
        <w:t xml:space="preserve"> </w:t>
      </w:r>
      <w:r>
        <w:t>г.</w:t>
      </w:r>
    </w:p>
    <w:p w:rsidR="006A4A5C" w:rsidRDefault="006A4A5C" w:rsidP="00B10F8F">
      <w:pPr>
        <w:jc w:val="center"/>
        <w:rPr>
          <w:rFonts w:ascii="Constantia" w:hAnsi="Constantia"/>
          <w:b/>
          <w:bCs/>
          <w:sz w:val="24"/>
          <w:szCs w:val="24"/>
          <w:lang w:bidi="ru-RU"/>
        </w:rPr>
        <w:sectPr w:rsidR="006A4A5C" w:rsidSect="005458A0">
          <w:headerReference w:type="default" r:id="rId2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27DAD" w:rsidRDefault="00C7090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08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C70908" w:rsidRPr="00C70908" w:rsidRDefault="00C7090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95C" w:rsidRPr="005B47D1" w:rsidRDefault="003F09CE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CE">
        <w:rPr>
          <w:rFonts w:ascii="Times New Roman" w:hAnsi="Times New Roman" w:cs="Times New Roman"/>
          <w:sz w:val="28"/>
          <w:szCs w:val="28"/>
        </w:rPr>
        <w:t xml:space="preserve">Бюджетное учреждение Ханты-Мансийского автономного округа – Югры «Когалымский комплексный центр социального обслуживания населения» (далее – учреждение) является </w:t>
      </w:r>
      <w:r w:rsidRPr="005B47D1">
        <w:rPr>
          <w:rFonts w:ascii="Times New Roman" w:hAnsi="Times New Roman" w:cs="Times New Roman"/>
          <w:sz w:val="28"/>
          <w:szCs w:val="28"/>
        </w:rPr>
        <w:t xml:space="preserve">единственным на территории города Когалыма государственным учреждением, которое ежегодно оказывает социальную помощь и поддержку </w:t>
      </w:r>
      <w:r w:rsidR="005B47D1">
        <w:rPr>
          <w:rFonts w:ascii="Times New Roman" w:hAnsi="Times New Roman" w:cs="Times New Roman"/>
          <w:sz w:val="28"/>
          <w:szCs w:val="28"/>
        </w:rPr>
        <w:t>около</w:t>
      </w:r>
      <w:r w:rsidRPr="005B47D1">
        <w:rPr>
          <w:rFonts w:ascii="Times New Roman" w:hAnsi="Times New Roman" w:cs="Times New Roman"/>
          <w:sz w:val="28"/>
          <w:szCs w:val="28"/>
        </w:rPr>
        <w:t xml:space="preserve"> </w:t>
      </w:r>
      <w:r w:rsidR="00235B10" w:rsidRPr="005B47D1">
        <w:rPr>
          <w:rFonts w:ascii="Times New Roman" w:hAnsi="Times New Roman" w:cs="Times New Roman"/>
          <w:sz w:val="28"/>
          <w:szCs w:val="28"/>
        </w:rPr>
        <w:t>2</w:t>
      </w:r>
      <w:r w:rsidR="005B47D1">
        <w:rPr>
          <w:rFonts w:ascii="Times New Roman" w:hAnsi="Times New Roman" w:cs="Times New Roman"/>
          <w:sz w:val="28"/>
          <w:szCs w:val="28"/>
        </w:rPr>
        <w:t>,5</w:t>
      </w:r>
      <w:r w:rsidR="00235B10" w:rsidRPr="005B47D1">
        <w:rPr>
          <w:rFonts w:ascii="Times New Roman" w:hAnsi="Times New Roman" w:cs="Times New Roman"/>
          <w:sz w:val="28"/>
          <w:szCs w:val="28"/>
        </w:rPr>
        <w:t xml:space="preserve"> </w:t>
      </w:r>
      <w:r w:rsidRPr="005B47D1">
        <w:rPr>
          <w:rFonts w:ascii="Times New Roman" w:hAnsi="Times New Roman" w:cs="Times New Roman"/>
          <w:sz w:val="28"/>
          <w:szCs w:val="28"/>
        </w:rPr>
        <w:t>тыс. граждан,  находящим</w:t>
      </w:r>
      <w:r w:rsidR="00C27DAD" w:rsidRPr="005B47D1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  <w:r w:rsidRPr="005B4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CE" w:rsidRDefault="003F09CE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1">
        <w:rPr>
          <w:rFonts w:ascii="Times New Roman" w:hAnsi="Times New Roman" w:cs="Times New Roman"/>
          <w:sz w:val="28"/>
          <w:szCs w:val="28"/>
        </w:rPr>
        <w:t>Для этой цели в учреждении создано и функционирует</w:t>
      </w:r>
      <w:r w:rsidRPr="003F09CE">
        <w:rPr>
          <w:rFonts w:ascii="Times New Roman" w:hAnsi="Times New Roman" w:cs="Times New Roman"/>
          <w:sz w:val="28"/>
          <w:szCs w:val="28"/>
        </w:rPr>
        <w:t xml:space="preserve"> 5 структурных подразделений, укомплектованных специалистами, которые имеют образование и квалификацию, соответствующие профессиональным стандартам. Методическое и информационное обеспечение их деятельности осуществляется отделением информационно-аналитической работы. </w:t>
      </w:r>
    </w:p>
    <w:p w:rsidR="009F1145" w:rsidRDefault="004B7B00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для повышения эффективности </w:t>
      </w:r>
      <w:r w:rsidRPr="003F09CE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503001">
        <w:rPr>
          <w:rFonts w:ascii="Times New Roman" w:hAnsi="Times New Roman" w:cs="Times New Roman"/>
          <w:sz w:val="28"/>
          <w:szCs w:val="28"/>
        </w:rPr>
        <w:t xml:space="preserve"> и 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3001">
        <w:rPr>
          <w:rFonts w:ascii="Times New Roman" w:hAnsi="Times New Roman" w:cs="Times New Roman"/>
          <w:sz w:val="28"/>
          <w:szCs w:val="28"/>
        </w:rPr>
        <w:t xml:space="preserve">людей старшего поколения, лиц с инвалидностью, иных категорий граждан, находящихся в трудной жизненной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03001">
        <w:rPr>
          <w:rFonts w:ascii="Times New Roman" w:hAnsi="Times New Roman" w:cs="Times New Roman"/>
          <w:sz w:val="28"/>
          <w:szCs w:val="28"/>
        </w:rPr>
        <w:t xml:space="preserve">внедрение новых технологий, форм и методов работы. </w:t>
      </w:r>
      <w:r w:rsidR="009F1145">
        <w:rPr>
          <w:rFonts w:ascii="Times New Roman" w:hAnsi="Times New Roman" w:cs="Times New Roman"/>
          <w:sz w:val="28"/>
          <w:szCs w:val="28"/>
        </w:rPr>
        <w:t xml:space="preserve">Особенно это актуально в период пандемии, вызванной новой </w:t>
      </w:r>
      <w:proofErr w:type="spellStart"/>
      <w:r w:rsidR="009F11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F1145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="009F114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F1145" w:rsidRPr="009F1145">
        <w:rPr>
          <w:rFonts w:ascii="Times New Roman" w:hAnsi="Times New Roman" w:cs="Times New Roman"/>
          <w:sz w:val="28"/>
          <w:szCs w:val="28"/>
        </w:rPr>
        <w:t>19</w:t>
      </w:r>
      <w:r w:rsidR="009F1145">
        <w:rPr>
          <w:rFonts w:ascii="Times New Roman" w:hAnsi="Times New Roman" w:cs="Times New Roman"/>
          <w:sz w:val="28"/>
          <w:szCs w:val="28"/>
        </w:rPr>
        <w:t>, и требует</w:t>
      </w:r>
      <w:r w:rsidR="00503001">
        <w:rPr>
          <w:rFonts w:ascii="Times New Roman" w:hAnsi="Times New Roman" w:cs="Times New Roman"/>
          <w:sz w:val="28"/>
          <w:szCs w:val="28"/>
        </w:rPr>
        <w:t xml:space="preserve">, в свою очередь, привлечение дополнительных ресурсов, в том числе кадровых. </w:t>
      </w:r>
    </w:p>
    <w:p w:rsidR="009E18D0" w:rsidRDefault="001772DB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связи с этим о</w:t>
      </w:r>
      <w:r w:rsidRPr="00C70908">
        <w:rPr>
          <w:rFonts w:ascii="Times New Roman" w:hAnsi="Times New Roman" w:cs="Times New Roman"/>
          <w:i/>
          <w:sz w:val="28"/>
          <w:szCs w:val="28"/>
        </w:rPr>
        <w:t>сновной целью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этом направлении в 2021 году являлось дальнейшее </w:t>
      </w:r>
      <w:r w:rsidRPr="001772DB">
        <w:rPr>
          <w:rFonts w:ascii="Times New Roman" w:hAnsi="Times New Roman" w:cs="Times New Roman"/>
          <w:sz w:val="28"/>
          <w:szCs w:val="28"/>
        </w:rPr>
        <w:t xml:space="preserve">развитие механизма социального партнёрства учреждения с различными государственными и негосударственными структурами, </w:t>
      </w:r>
      <w:r>
        <w:rPr>
          <w:rFonts w:ascii="Times New Roman" w:hAnsi="Times New Roman" w:cs="Times New Roman"/>
          <w:sz w:val="28"/>
          <w:szCs w:val="28"/>
        </w:rPr>
        <w:t xml:space="preserve">волонтерскими организациями, </w:t>
      </w:r>
      <w:r w:rsidRPr="001772DB">
        <w:rPr>
          <w:rFonts w:ascii="Times New Roman" w:hAnsi="Times New Roman" w:cs="Times New Roman"/>
          <w:sz w:val="28"/>
          <w:szCs w:val="28"/>
        </w:rPr>
        <w:t>влекущее за собой повышение качества социального обслуживания получателей социальных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DB" w:rsidRDefault="001772DB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908">
        <w:rPr>
          <w:rFonts w:ascii="Times New Roman" w:hAnsi="Times New Roman" w:cs="Times New Roman"/>
          <w:i/>
          <w:sz w:val="28"/>
          <w:szCs w:val="28"/>
        </w:rPr>
        <w:t>Достижению цели способствовало решение следующих задач:</w:t>
      </w:r>
    </w:p>
    <w:p w:rsidR="009E18D0" w:rsidRPr="009E18D0" w:rsidRDefault="009E18D0" w:rsidP="00E40E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продолжить в</w:t>
      </w:r>
      <w:r w:rsidRPr="009E18D0">
        <w:rPr>
          <w:rFonts w:ascii="Times New Roman" w:eastAsia="Times New Roman" w:hAnsi="Times New Roman" w:cs="Times New Roman"/>
          <w:sz w:val="28"/>
          <w:szCs w:val="28"/>
          <w:lang w:eastAsia="ar-SA"/>
        </w:rPr>
        <w:t>ыяв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r w:rsidRPr="009E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потребности учреждения для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иска новых социальных партнёров, волонтеров;</w:t>
      </w:r>
    </w:p>
    <w:p w:rsidR="009E18D0" w:rsidRDefault="009E18D0" w:rsidP="00E40E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</w:t>
      </w:r>
      <w:r w:rsidRPr="009E18D0">
        <w:rPr>
          <w:rFonts w:ascii="Times New Roman" w:eastAsia="Times New Roman" w:hAnsi="Times New Roman" w:cs="Times New Roman"/>
          <w:sz w:val="28"/>
          <w:szCs w:val="28"/>
          <w:lang w:eastAsia="ar-SA"/>
        </w:rPr>
        <w:t>ыявить возможных социальных партнёров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из числа волонтерских организаций,</w:t>
      </w:r>
      <w:r w:rsidRPr="009E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варианты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сотрудничества;</w:t>
      </w:r>
      <w:r w:rsidRPr="009E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E18D0" w:rsidRDefault="009E18D0" w:rsidP="00E40E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дальнейшее 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серебряного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E18D0" w:rsidRDefault="009E18D0" w:rsidP="00E40E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8D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расширить перечень категорий граждан и семей, охваченных волонтерской (добровольческой) помощью в соответствии с их потребностями;</w:t>
      </w:r>
    </w:p>
    <w:p w:rsidR="009E18D0" w:rsidRDefault="009E18D0" w:rsidP="00E40E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</w:t>
      </w:r>
      <w:r w:rsidR="00786B0C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адресный подход к оказан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ию социальной помощи и поддержки гражданам и семьям</w:t>
      </w:r>
      <w:r w:rsidR="00786B0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86B0C" w:rsidRDefault="001E5E56" w:rsidP="00E40E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активизировать</w:t>
      </w:r>
      <w:r w:rsidR="00786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деятельность по привлечению волонтеров к реализации мероприятий в рамках региональной программы «Старшее поколение» национального проекта «</w:t>
      </w:r>
      <w:r w:rsidR="006D7961">
        <w:rPr>
          <w:rFonts w:ascii="Times New Roman" w:eastAsia="Times New Roman" w:hAnsi="Times New Roman" w:cs="Times New Roman"/>
          <w:sz w:val="28"/>
          <w:szCs w:val="28"/>
          <w:lang w:eastAsia="ar-SA"/>
        </w:rPr>
        <w:t>Де</w:t>
      </w:r>
      <w:r w:rsidR="00786B0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мография»;</w:t>
      </w:r>
    </w:p>
    <w:p w:rsidR="009E18D0" w:rsidRPr="009E18D0" w:rsidRDefault="009E18D0" w:rsidP="00E40E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9E18D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информационную среду, необходимую для развития системы социального партнерства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1E5E5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волонтерства</w:t>
      </w:r>
      <w:proofErr w:type="spellEnd"/>
      <w:r w:rsidR="001E5E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E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430C5" w:rsidRDefault="004430C5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908" w:rsidRDefault="00C7090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08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6D7961" w:rsidRDefault="006D7961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B7" w:rsidRDefault="001634B7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43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3243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это бескорыстная деятельность «в чужом интересе».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 возросло в условиях пандемии, что всегда происходит в подобных ситуациях, когда увеличивается многократно нуждаемость в дополнительных человеческих ресурсах, способных удовлетворить индивидуальные потребности</w:t>
      </w:r>
      <w:r w:rsidRPr="005458A0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которые не полностью могут, или не должны удовлетворяться оплачиваемым персоналом учреждения.</w:t>
      </w:r>
    </w:p>
    <w:p w:rsidR="008F456D" w:rsidRDefault="008F456D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6D">
        <w:rPr>
          <w:rFonts w:ascii="Times New Roman" w:hAnsi="Times New Roman" w:cs="Times New Roman"/>
          <w:i/>
          <w:sz w:val="28"/>
          <w:szCs w:val="28"/>
        </w:rPr>
        <w:t xml:space="preserve">Для привлечения к сотрудничеству волонтеров (добровольцев) </w:t>
      </w:r>
      <w:r w:rsidR="00D45F80">
        <w:rPr>
          <w:rFonts w:ascii="Times New Roman" w:hAnsi="Times New Roman" w:cs="Times New Roman"/>
          <w:sz w:val="28"/>
          <w:szCs w:val="28"/>
        </w:rPr>
        <w:t>в текущем году были 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 </w:t>
      </w:r>
    </w:p>
    <w:p w:rsidR="00D45F80" w:rsidRPr="004304A9" w:rsidRDefault="00D45F80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t xml:space="preserve">ярмарка вакансий для добровольческого труда (вакансии размещены на сайте учреждения в разделе «Добровольчество и </w:t>
      </w:r>
      <w:proofErr w:type="spellStart"/>
      <w:r w:rsidRPr="004304A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304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04A9">
        <w:rPr>
          <w:rFonts w:ascii="Times New Roman" w:hAnsi="Times New Roman" w:cs="Times New Roman"/>
          <w:sz w:val="28"/>
          <w:szCs w:val="28"/>
        </w:rPr>
        <w:t>;</w:t>
      </w:r>
    </w:p>
    <w:p w:rsidR="00D45F80" w:rsidRPr="004304A9" w:rsidRDefault="00D45F80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t>круглый стол с гражданами пожилого возраста на тему «Приглашаем стать «серебряным» волонтером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4A9">
        <w:rPr>
          <w:rFonts w:ascii="Times New Roman" w:hAnsi="Times New Roman" w:cs="Times New Roman"/>
          <w:sz w:val="28"/>
          <w:szCs w:val="28"/>
        </w:rPr>
        <w:t>;</w:t>
      </w:r>
    </w:p>
    <w:p w:rsidR="00D45F80" w:rsidRPr="004304A9" w:rsidRDefault="00D45F80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lastRenderedPageBreak/>
        <w:t>распростран</w:t>
      </w:r>
      <w:r w:rsidR="00C52F5C">
        <w:rPr>
          <w:rFonts w:ascii="Times New Roman" w:hAnsi="Times New Roman" w:cs="Times New Roman"/>
          <w:sz w:val="28"/>
          <w:szCs w:val="28"/>
        </w:rPr>
        <w:t>ение листовки</w:t>
      </w:r>
      <w:r w:rsidRPr="004304A9">
        <w:rPr>
          <w:rFonts w:ascii="Times New Roman" w:hAnsi="Times New Roman" w:cs="Times New Roman"/>
          <w:sz w:val="28"/>
          <w:szCs w:val="28"/>
        </w:rPr>
        <w:t xml:space="preserve"> «Приглашаем к сотрудничеству» среди граждан пожилого возраста, находящихся на реабилитации в учреждении;</w:t>
      </w:r>
    </w:p>
    <w:p w:rsidR="00D45F80" w:rsidRPr="004304A9" w:rsidRDefault="00C52F5C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304A9">
        <w:rPr>
          <w:rFonts w:ascii="Times New Roman" w:hAnsi="Times New Roman" w:cs="Times New Roman"/>
          <w:sz w:val="28"/>
          <w:szCs w:val="28"/>
        </w:rPr>
        <w:t xml:space="preserve"> </w:t>
      </w:r>
      <w:r w:rsidR="00D45F80" w:rsidRPr="004304A9">
        <w:rPr>
          <w:rFonts w:ascii="Times New Roman" w:hAnsi="Times New Roman" w:cs="Times New Roman"/>
          <w:sz w:val="28"/>
          <w:szCs w:val="28"/>
        </w:rPr>
        <w:t xml:space="preserve">в аккаунте единой информационной системы «Добровольцы России»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D45F80" w:rsidRPr="004304A9">
        <w:rPr>
          <w:rFonts w:ascii="Times New Roman" w:hAnsi="Times New Roman" w:cs="Times New Roman"/>
          <w:sz w:val="28"/>
          <w:szCs w:val="28"/>
        </w:rPr>
        <w:t xml:space="preserve"> для привлечения волонтеров;</w:t>
      </w:r>
    </w:p>
    <w:p w:rsidR="00D45F80" w:rsidRPr="004304A9" w:rsidRDefault="00C52F5C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t>освещен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3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D45F80" w:rsidRPr="004304A9">
        <w:rPr>
          <w:rFonts w:ascii="Times New Roman" w:hAnsi="Times New Roman" w:cs="Times New Roman"/>
          <w:sz w:val="28"/>
          <w:szCs w:val="28"/>
        </w:rPr>
        <w:t xml:space="preserve"> волонтеров на официальном сайте БУ «Когалымский </w:t>
      </w:r>
      <w:proofErr w:type="gramStart"/>
      <w:r w:rsidR="00D45F80" w:rsidRPr="004304A9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="00D45F80" w:rsidRPr="004304A9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населения», в группах учреждения социальных сетей </w:t>
      </w:r>
      <w:r w:rsidR="00D45F80">
        <w:rPr>
          <w:rFonts w:ascii="Times New Roman" w:hAnsi="Times New Roman" w:cs="Times New Roman"/>
          <w:sz w:val="28"/>
          <w:szCs w:val="28"/>
        </w:rPr>
        <w:t>«</w:t>
      </w:r>
      <w:r w:rsidR="00D45F80" w:rsidRPr="004304A9">
        <w:rPr>
          <w:rFonts w:ascii="Times New Roman" w:hAnsi="Times New Roman" w:cs="Times New Roman"/>
          <w:sz w:val="28"/>
          <w:szCs w:val="28"/>
        </w:rPr>
        <w:t>Одноклассники</w:t>
      </w:r>
      <w:r w:rsidR="00D45F80">
        <w:rPr>
          <w:rFonts w:ascii="Times New Roman" w:hAnsi="Times New Roman" w:cs="Times New Roman"/>
          <w:sz w:val="28"/>
          <w:szCs w:val="28"/>
        </w:rPr>
        <w:t>»</w:t>
      </w:r>
      <w:r w:rsidR="00D45F80" w:rsidRPr="004304A9">
        <w:rPr>
          <w:rFonts w:ascii="Times New Roman" w:hAnsi="Times New Roman" w:cs="Times New Roman"/>
          <w:sz w:val="28"/>
          <w:szCs w:val="28"/>
        </w:rPr>
        <w:t xml:space="preserve">, </w:t>
      </w:r>
      <w:r w:rsidR="00D45F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5F80" w:rsidRPr="004304A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45F80">
        <w:rPr>
          <w:rFonts w:ascii="Times New Roman" w:hAnsi="Times New Roman" w:cs="Times New Roman"/>
          <w:sz w:val="28"/>
          <w:szCs w:val="28"/>
        </w:rPr>
        <w:t>»</w:t>
      </w:r>
      <w:r w:rsidR="00D45F80" w:rsidRPr="004304A9">
        <w:rPr>
          <w:rFonts w:ascii="Times New Roman" w:hAnsi="Times New Roman" w:cs="Times New Roman"/>
          <w:sz w:val="28"/>
          <w:szCs w:val="28"/>
        </w:rPr>
        <w:t>, (ID701429), а так же на телеканале «</w:t>
      </w:r>
      <w:proofErr w:type="spellStart"/>
      <w:r w:rsidR="00D45F80" w:rsidRPr="004304A9">
        <w:rPr>
          <w:rFonts w:ascii="Times New Roman" w:hAnsi="Times New Roman" w:cs="Times New Roman"/>
          <w:sz w:val="28"/>
          <w:szCs w:val="28"/>
        </w:rPr>
        <w:t>Инфосервис</w:t>
      </w:r>
      <w:proofErr w:type="spellEnd"/>
      <w:r w:rsidR="00D45F80" w:rsidRPr="004304A9">
        <w:rPr>
          <w:rFonts w:ascii="Times New Roman" w:hAnsi="Times New Roman" w:cs="Times New Roman"/>
          <w:sz w:val="28"/>
          <w:szCs w:val="28"/>
        </w:rPr>
        <w:t>»</w:t>
      </w:r>
      <w:r w:rsidR="00D45F80">
        <w:rPr>
          <w:rFonts w:ascii="Times New Roman" w:hAnsi="Times New Roman" w:cs="Times New Roman"/>
          <w:sz w:val="28"/>
          <w:szCs w:val="28"/>
        </w:rPr>
        <w:t>.</w:t>
      </w:r>
    </w:p>
    <w:p w:rsidR="006E2368" w:rsidRDefault="008D0EA3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2021 года </w:t>
      </w:r>
      <w:r w:rsidR="00B61499">
        <w:rPr>
          <w:rFonts w:ascii="Times New Roman" w:hAnsi="Times New Roman" w:cs="Times New Roman"/>
          <w:sz w:val="28"/>
          <w:szCs w:val="28"/>
        </w:rPr>
        <w:t xml:space="preserve">в рамках соглашений, совместных планов работы и реализуемых проектов </w:t>
      </w:r>
      <w:r w:rsidRPr="008D0EA3">
        <w:rPr>
          <w:rFonts w:ascii="Times New Roman" w:hAnsi="Times New Roman" w:cs="Times New Roman"/>
          <w:i/>
          <w:sz w:val="28"/>
          <w:szCs w:val="28"/>
        </w:rPr>
        <w:t xml:space="preserve">учреждением </w:t>
      </w:r>
      <w:r w:rsidR="00B61499" w:rsidRPr="008D0EA3">
        <w:rPr>
          <w:rFonts w:ascii="Times New Roman" w:hAnsi="Times New Roman" w:cs="Times New Roman"/>
          <w:i/>
          <w:sz w:val="28"/>
          <w:szCs w:val="28"/>
        </w:rPr>
        <w:t>привлечено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 социального обслуживания граждан и семей</w:t>
      </w:r>
      <w:r w:rsidR="00B61499" w:rsidRPr="008D0EA3">
        <w:rPr>
          <w:rFonts w:ascii="Times New Roman" w:hAnsi="Times New Roman" w:cs="Times New Roman"/>
          <w:i/>
          <w:sz w:val="28"/>
          <w:szCs w:val="28"/>
        </w:rPr>
        <w:t>, без учета социальных партнеров, 67 добровольцев и волонтеров</w:t>
      </w:r>
      <w:r w:rsidR="004304A9" w:rsidRPr="008D0EA3">
        <w:rPr>
          <w:rFonts w:ascii="Times New Roman" w:hAnsi="Times New Roman" w:cs="Times New Roman"/>
          <w:i/>
          <w:sz w:val="28"/>
          <w:szCs w:val="28"/>
        </w:rPr>
        <w:t xml:space="preserve"> (в 2020 году - 66 чел.),</w:t>
      </w:r>
      <w:r w:rsidR="00B61499" w:rsidRPr="008D0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4A9" w:rsidRPr="008D0EA3">
        <w:rPr>
          <w:rFonts w:ascii="Times New Roman" w:hAnsi="Times New Roman" w:cs="Times New Roman"/>
          <w:i/>
          <w:sz w:val="28"/>
          <w:szCs w:val="28"/>
        </w:rPr>
        <w:t>в том числе 18 «серебряных» волонтеров.</w:t>
      </w:r>
      <w:r w:rsidR="004304A9">
        <w:rPr>
          <w:rFonts w:ascii="Times New Roman" w:hAnsi="Times New Roman" w:cs="Times New Roman"/>
          <w:sz w:val="28"/>
          <w:szCs w:val="28"/>
        </w:rPr>
        <w:t xml:space="preserve"> Все они включены в реестр добровольцев (волонтеров), осуществляющих деятельность в сфере социальной защиты и социального обслуживания</w:t>
      </w:r>
      <w:r w:rsidR="00B61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EA3" w:rsidRDefault="008D0EA3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52F5C">
        <w:rPr>
          <w:rFonts w:ascii="Times New Roman" w:hAnsi="Times New Roman" w:cs="Times New Roman"/>
          <w:sz w:val="28"/>
          <w:szCs w:val="28"/>
        </w:rPr>
        <w:t>активными</w:t>
      </w:r>
      <w:r w:rsidR="00031168">
        <w:rPr>
          <w:rFonts w:ascii="Times New Roman" w:hAnsi="Times New Roman" w:cs="Times New Roman"/>
          <w:sz w:val="28"/>
          <w:szCs w:val="28"/>
        </w:rPr>
        <w:t xml:space="preserve"> участники взаимодействия</w:t>
      </w:r>
      <w:r w:rsidR="00C52F5C">
        <w:rPr>
          <w:rFonts w:ascii="Times New Roman" w:hAnsi="Times New Roman" w:cs="Times New Roman"/>
          <w:sz w:val="28"/>
          <w:szCs w:val="28"/>
        </w:rPr>
        <w:t xml:space="preserve"> являлись</w:t>
      </w:r>
      <w:r w:rsidR="00031168">
        <w:rPr>
          <w:rFonts w:ascii="Times New Roman" w:hAnsi="Times New Roman" w:cs="Times New Roman"/>
          <w:sz w:val="28"/>
          <w:szCs w:val="28"/>
        </w:rPr>
        <w:t xml:space="preserve">: </w:t>
      </w:r>
      <w:r w:rsidRPr="008D0EA3">
        <w:rPr>
          <w:rFonts w:ascii="Times New Roman" w:hAnsi="Times New Roman" w:cs="Times New Roman"/>
          <w:sz w:val="28"/>
          <w:szCs w:val="28"/>
        </w:rPr>
        <w:t xml:space="preserve">клуб «Доброволец» МБУ «Молодежный комплексный центр «Феникс», группа «Волонтеры-лидеры» МАУ </w:t>
      </w:r>
      <w:proofErr w:type="gramStart"/>
      <w:r w:rsidRPr="008D0E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D0EA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D0EA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8D0EA3">
        <w:rPr>
          <w:rFonts w:ascii="Times New Roman" w:hAnsi="Times New Roman" w:cs="Times New Roman"/>
          <w:sz w:val="28"/>
          <w:szCs w:val="28"/>
        </w:rPr>
        <w:t xml:space="preserve"> детского творчества», «Совет молодых педагогов города Когалыма», </w:t>
      </w:r>
      <w:r w:rsidR="00031168">
        <w:rPr>
          <w:rFonts w:ascii="Times New Roman" w:hAnsi="Times New Roman" w:cs="Times New Roman"/>
          <w:sz w:val="28"/>
          <w:szCs w:val="28"/>
        </w:rPr>
        <w:t xml:space="preserve">АНО ЦДР «Навигатор добра», волонтеры </w:t>
      </w:r>
      <w:r w:rsidRPr="008D0EA3">
        <w:rPr>
          <w:rFonts w:ascii="Times New Roman" w:hAnsi="Times New Roman" w:cs="Times New Roman"/>
          <w:sz w:val="28"/>
          <w:szCs w:val="28"/>
        </w:rPr>
        <w:t xml:space="preserve">ОО «Когалымская Федерация инвалидного спорта». </w:t>
      </w:r>
    </w:p>
    <w:p w:rsidR="00031168" w:rsidRPr="00031168" w:rsidRDefault="0003116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68">
        <w:rPr>
          <w:rFonts w:ascii="Times New Roman" w:hAnsi="Times New Roman" w:cs="Times New Roman"/>
          <w:sz w:val="28"/>
          <w:szCs w:val="28"/>
        </w:rPr>
        <w:t xml:space="preserve">В течение 2021 года волонтеры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организовывали и принимали </w:t>
      </w:r>
      <w:r w:rsidRPr="00031168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31168">
        <w:rPr>
          <w:rFonts w:ascii="Times New Roman" w:hAnsi="Times New Roman" w:cs="Times New Roman"/>
          <w:sz w:val="28"/>
          <w:szCs w:val="28"/>
        </w:rPr>
        <w:t xml:space="preserve"> в мероприятиях различной направленности:</w:t>
      </w:r>
    </w:p>
    <w:p w:rsidR="00031168" w:rsidRDefault="0003116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68">
        <w:rPr>
          <w:rFonts w:ascii="Times New Roman" w:hAnsi="Times New Roman" w:cs="Times New Roman"/>
          <w:sz w:val="28"/>
          <w:szCs w:val="28"/>
        </w:rPr>
        <w:t>участвовали в акциях, имеющих гражданско-патриотическую направленност</w:t>
      </w:r>
      <w:r>
        <w:rPr>
          <w:rFonts w:ascii="Times New Roman" w:hAnsi="Times New Roman" w:cs="Times New Roman"/>
          <w:sz w:val="28"/>
          <w:szCs w:val="28"/>
        </w:rPr>
        <w:t>ь и социальную значимость: акция «Посылка солдату», акция</w:t>
      </w:r>
      <w:r w:rsidRPr="00031168">
        <w:rPr>
          <w:rFonts w:ascii="Times New Roman" w:hAnsi="Times New Roman" w:cs="Times New Roman"/>
          <w:sz w:val="28"/>
          <w:szCs w:val="28"/>
        </w:rPr>
        <w:t xml:space="preserve"> «Бессме</w:t>
      </w:r>
      <w:r>
        <w:rPr>
          <w:rFonts w:ascii="Times New Roman" w:hAnsi="Times New Roman" w:cs="Times New Roman"/>
          <w:sz w:val="28"/>
          <w:szCs w:val="28"/>
        </w:rPr>
        <w:t>ртный полк», онлайн-поздравление</w:t>
      </w:r>
      <w:r w:rsidRPr="00031168">
        <w:rPr>
          <w:rFonts w:ascii="Times New Roman" w:hAnsi="Times New Roman" w:cs="Times New Roman"/>
          <w:sz w:val="28"/>
          <w:szCs w:val="28"/>
        </w:rPr>
        <w:t xml:space="preserve"> с 23 февраля и 8 марта, </w:t>
      </w:r>
      <w:r w:rsidR="00C52F5C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031168">
        <w:rPr>
          <w:rFonts w:ascii="Times New Roman" w:hAnsi="Times New Roman" w:cs="Times New Roman"/>
          <w:sz w:val="28"/>
          <w:szCs w:val="28"/>
        </w:rPr>
        <w:t>«Фронтовая бригада» (организ</w:t>
      </w:r>
      <w:r w:rsidR="00C52F5C">
        <w:rPr>
          <w:rFonts w:ascii="Times New Roman" w:hAnsi="Times New Roman" w:cs="Times New Roman"/>
          <w:sz w:val="28"/>
          <w:szCs w:val="28"/>
        </w:rPr>
        <w:t>овали театральные музыкальные поздравления</w:t>
      </w:r>
      <w:r w:rsidRPr="00031168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 с Днем Победы во дворах, под окнами жилого дома по месту жительства ветеранов ВОВ),</w:t>
      </w:r>
      <w:r>
        <w:rPr>
          <w:rFonts w:ascii="Times New Roman" w:hAnsi="Times New Roman" w:cs="Times New Roman"/>
          <w:sz w:val="28"/>
          <w:szCs w:val="28"/>
        </w:rPr>
        <w:t xml:space="preserve"> акция «Собери ребенка в школу», акция</w:t>
      </w:r>
      <w:r w:rsidRPr="00031168">
        <w:rPr>
          <w:rFonts w:ascii="Times New Roman" w:hAnsi="Times New Roman" w:cs="Times New Roman"/>
          <w:sz w:val="28"/>
          <w:szCs w:val="28"/>
        </w:rPr>
        <w:t xml:space="preserve"> «Международный день инвалидов» (</w:t>
      </w:r>
      <w:r w:rsidR="00C52F5C">
        <w:rPr>
          <w:rFonts w:ascii="Times New Roman" w:hAnsi="Times New Roman" w:cs="Times New Roman"/>
          <w:sz w:val="28"/>
          <w:szCs w:val="28"/>
        </w:rPr>
        <w:t>изготовили подарки-сувениры для детей-инвалидов</w:t>
      </w:r>
      <w:proofErr w:type="gramEnd"/>
      <w:r w:rsidRPr="0003116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031168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1168">
        <w:rPr>
          <w:rFonts w:ascii="Times New Roman" w:hAnsi="Times New Roman" w:cs="Times New Roman"/>
          <w:sz w:val="28"/>
          <w:szCs w:val="28"/>
        </w:rPr>
        <w:t xml:space="preserve"> «Маленькие радости для </w:t>
      </w:r>
      <w:r w:rsidRPr="00031168">
        <w:rPr>
          <w:rFonts w:ascii="Times New Roman" w:hAnsi="Times New Roman" w:cs="Times New Roman"/>
          <w:sz w:val="28"/>
          <w:szCs w:val="28"/>
        </w:rPr>
        <w:lastRenderedPageBreak/>
        <w:t xml:space="preserve">врачей» (врачам города </w:t>
      </w:r>
      <w:r>
        <w:rPr>
          <w:rFonts w:ascii="Times New Roman" w:hAnsi="Times New Roman" w:cs="Times New Roman"/>
          <w:sz w:val="28"/>
          <w:szCs w:val="28"/>
        </w:rPr>
        <w:t xml:space="preserve">Когалыма </w:t>
      </w:r>
      <w:r w:rsidR="00C52F5C">
        <w:rPr>
          <w:rFonts w:ascii="Times New Roman" w:hAnsi="Times New Roman" w:cs="Times New Roman"/>
          <w:sz w:val="28"/>
          <w:szCs w:val="28"/>
        </w:rPr>
        <w:t xml:space="preserve">в период напряженной работы в условиях пандемии </w:t>
      </w:r>
      <w:r>
        <w:rPr>
          <w:rFonts w:ascii="Times New Roman" w:hAnsi="Times New Roman" w:cs="Times New Roman"/>
          <w:sz w:val="28"/>
          <w:szCs w:val="28"/>
        </w:rPr>
        <w:t xml:space="preserve">передали сладости), </w:t>
      </w:r>
      <w:r w:rsidR="00C52F5C">
        <w:rPr>
          <w:rFonts w:ascii="Times New Roman" w:hAnsi="Times New Roman" w:cs="Times New Roman"/>
          <w:sz w:val="28"/>
          <w:szCs w:val="28"/>
        </w:rPr>
        <w:t xml:space="preserve">акция </w:t>
      </w:r>
      <w:r>
        <w:rPr>
          <w:rFonts w:ascii="Times New Roman" w:hAnsi="Times New Roman" w:cs="Times New Roman"/>
          <w:sz w:val="28"/>
          <w:szCs w:val="28"/>
        </w:rPr>
        <w:t>«Неделя</w:t>
      </w:r>
      <w:r w:rsidRPr="00031168">
        <w:rPr>
          <w:rFonts w:ascii="Times New Roman" w:hAnsi="Times New Roman" w:cs="Times New Roman"/>
          <w:sz w:val="28"/>
          <w:szCs w:val="28"/>
        </w:rPr>
        <w:t xml:space="preserve"> добра в Югре» (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C52F5C">
        <w:rPr>
          <w:rFonts w:ascii="Times New Roman" w:hAnsi="Times New Roman" w:cs="Times New Roman"/>
          <w:sz w:val="28"/>
          <w:szCs w:val="28"/>
        </w:rPr>
        <w:t>ли ма</w:t>
      </w:r>
      <w:r w:rsidR="003F5D46">
        <w:rPr>
          <w:rFonts w:ascii="Times New Roman" w:hAnsi="Times New Roman" w:cs="Times New Roman"/>
          <w:sz w:val="28"/>
          <w:szCs w:val="28"/>
        </w:rPr>
        <w:t>с</w:t>
      </w:r>
      <w:r w:rsidR="00C52F5C">
        <w:rPr>
          <w:rFonts w:ascii="Times New Roman" w:hAnsi="Times New Roman" w:cs="Times New Roman"/>
          <w:sz w:val="28"/>
          <w:szCs w:val="28"/>
        </w:rPr>
        <w:t>тер-классы</w:t>
      </w:r>
      <w:r w:rsidRPr="00031168">
        <w:rPr>
          <w:rFonts w:ascii="Times New Roman" w:hAnsi="Times New Roman" w:cs="Times New Roman"/>
          <w:sz w:val="28"/>
          <w:szCs w:val="28"/>
        </w:rPr>
        <w:t xml:space="preserve"> для несовершеннолетних и граждан пожилого возраста, отправ</w:t>
      </w:r>
      <w:r w:rsidR="00C52F5C">
        <w:rPr>
          <w:rFonts w:ascii="Times New Roman" w:hAnsi="Times New Roman" w:cs="Times New Roman"/>
          <w:sz w:val="28"/>
          <w:szCs w:val="28"/>
        </w:rPr>
        <w:t>или открытки</w:t>
      </w:r>
      <w:r w:rsidRPr="00031168">
        <w:rPr>
          <w:rFonts w:ascii="Times New Roman" w:hAnsi="Times New Roman" w:cs="Times New Roman"/>
          <w:sz w:val="28"/>
          <w:szCs w:val="28"/>
        </w:rPr>
        <w:t xml:space="preserve"> </w:t>
      </w:r>
      <w:r w:rsidR="00C52F5C">
        <w:rPr>
          <w:rFonts w:ascii="Times New Roman" w:hAnsi="Times New Roman" w:cs="Times New Roman"/>
          <w:sz w:val="28"/>
          <w:szCs w:val="28"/>
        </w:rPr>
        <w:t xml:space="preserve">с добрыми пожеланиями </w:t>
      </w:r>
      <w:r>
        <w:rPr>
          <w:rFonts w:ascii="Times New Roman" w:hAnsi="Times New Roman" w:cs="Times New Roman"/>
          <w:sz w:val="28"/>
          <w:szCs w:val="28"/>
        </w:rPr>
        <w:t xml:space="preserve">одиноким гражданам </w:t>
      </w:r>
      <w:r w:rsidRPr="0003116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31168">
        <w:rPr>
          <w:rFonts w:ascii="Times New Roman" w:hAnsi="Times New Roman" w:cs="Times New Roman"/>
          <w:sz w:val="28"/>
          <w:szCs w:val="28"/>
        </w:rPr>
        <w:t>Лангепас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31168">
        <w:rPr>
          <w:rFonts w:ascii="Times New Roman" w:hAnsi="Times New Roman" w:cs="Times New Roman"/>
          <w:sz w:val="28"/>
          <w:szCs w:val="28"/>
        </w:rPr>
        <w:t>, с</w:t>
      </w:r>
      <w:r w:rsidR="00C52F5C">
        <w:rPr>
          <w:rFonts w:ascii="Times New Roman" w:hAnsi="Times New Roman" w:cs="Times New Roman"/>
          <w:sz w:val="28"/>
          <w:szCs w:val="28"/>
        </w:rPr>
        <w:t>о</w:t>
      </w:r>
      <w:r w:rsidR="00635E82">
        <w:rPr>
          <w:rFonts w:ascii="Times New Roman" w:hAnsi="Times New Roman" w:cs="Times New Roman"/>
          <w:sz w:val="28"/>
          <w:szCs w:val="28"/>
        </w:rPr>
        <w:t>б</w:t>
      </w:r>
      <w:r w:rsidR="00C52F5C">
        <w:rPr>
          <w:rFonts w:ascii="Times New Roman" w:hAnsi="Times New Roman" w:cs="Times New Roman"/>
          <w:sz w:val="28"/>
          <w:szCs w:val="28"/>
        </w:rPr>
        <w:t>рали</w:t>
      </w:r>
      <w:r w:rsidRPr="00031168">
        <w:rPr>
          <w:rFonts w:ascii="Times New Roman" w:hAnsi="Times New Roman" w:cs="Times New Roman"/>
          <w:sz w:val="28"/>
          <w:szCs w:val="28"/>
        </w:rPr>
        <w:t xml:space="preserve"> и отправ</w:t>
      </w:r>
      <w:r w:rsidR="00C52F5C">
        <w:rPr>
          <w:rFonts w:ascii="Times New Roman" w:hAnsi="Times New Roman" w:cs="Times New Roman"/>
          <w:sz w:val="28"/>
          <w:szCs w:val="28"/>
        </w:rPr>
        <w:t>или</w:t>
      </w:r>
      <w:r w:rsidRPr="00031168">
        <w:rPr>
          <w:rFonts w:ascii="Times New Roman" w:hAnsi="Times New Roman" w:cs="Times New Roman"/>
          <w:sz w:val="28"/>
          <w:szCs w:val="28"/>
        </w:rPr>
        <w:t xml:space="preserve"> пос</w:t>
      </w:r>
      <w:r w:rsidR="00635E82">
        <w:rPr>
          <w:rFonts w:ascii="Times New Roman" w:hAnsi="Times New Roman" w:cs="Times New Roman"/>
          <w:sz w:val="28"/>
          <w:szCs w:val="28"/>
        </w:rPr>
        <w:t xml:space="preserve">ылки для </w:t>
      </w:r>
      <w:r w:rsidR="003F5D46">
        <w:rPr>
          <w:rFonts w:ascii="Times New Roman" w:hAnsi="Times New Roman" w:cs="Times New Roman"/>
          <w:sz w:val="28"/>
          <w:szCs w:val="28"/>
        </w:rPr>
        <w:t xml:space="preserve">пожилых одиноко проживающих </w:t>
      </w:r>
      <w:r w:rsidR="00635E82">
        <w:rPr>
          <w:rFonts w:ascii="Times New Roman" w:hAnsi="Times New Roman" w:cs="Times New Roman"/>
          <w:sz w:val="28"/>
          <w:szCs w:val="28"/>
        </w:rPr>
        <w:t>граждан г. Радужный), акция взаимопомощи «#</w:t>
      </w:r>
      <w:proofErr w:type="spellStart"/>
      <w:r w:rsidR="00635E82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="00635E8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368EB" w:rsidRDefault="001368EB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реализации архивного проекта «Герои газетных статей»;</w:t>
      </w:r>
    </w:p>
    <w:p w:rsidR="00635E82" w:rsidRDefault="001368EB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досуговые и </w:t>
      </w:r>
      <w:r w:rsidR="00635E82" w:rsidRPr="004304A9">
        <w:rPr>
          <w:rFonts w:ascii="Times New Roman" w:hAnsi="Times New Roman" w:cs="Times New Roman"/>
          <w:sz w:val="28"/>
          <w:szCs w:val="28"/>
        </w:rPr>
        <w:t>развлекательные мероприятия для получателей социальных услуг</w:t>
      </w:r>
      <w:r w:rsidR="00635E8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35E82" w:rsidRPr="004304A9">
        <w:rPr>
          <w:rFonts w:ascii="Times New Roman" w:hAnsi="Times New Roman" w:cs="Times New Roman"/>
          <w:sz w:val="28"/>
          <w:szCs w:val="28"/>
        </w:rPr>
        <w:t>: «Старый добрый новый год», «Во славу Отечества», «О, женщины, вам имя совершенств</w:t>
      </w:r>
      <w:r w:rsidR="00635E82">
        <w:rPr>
          <w:rFonts w:ascii="Times New Roman" w:hAnsi="Times New Roman" w:cs="Times New Roman"/>
          <w:sz w:val="28"/>
          <w:szCs w:val="28"/>
        </w:rPr>
        <w:t>о</w:t>
      </w:r>
      <w:r w:rsidR="00635E82" w:rsidRPr="004304A9">
        <w:rPr>
          <w:rFonts w:ascii="Times New Roman" w:hAnsi="Times New Roman" w:cs="Times New Roman"/>
          <w:sz w:val="28"/>
          <w:szCs w:val="28"/>
        </w:rPr>
        <w:t>!», «Великая война - великая Победа!», «Золото прожитых лет»</w:t>
      </w:r>
      <w:r w:rsidR="00F74CB9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635E82" w:rsidRPr="004304A9">
        <w:rPr>
          <w:rFonts w:ascii="Times New Roman" w:hAnsi="Times New Roman" w:cs="Times New Roman"/>
          <w:sz w:val="28"/>
          <w:szCs w:val="28"/>
        </w:rPr>
        <w:t>.</w:t>
      </w:r>
    </w:p>
    <w:p w:rsidR="00F74CB9" w:rsidRDefault="004304A9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proofErr w:type="spellStart"/>
      <w:r w:rsidRPr="004304A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304A9">
        <w:rPr>
          <w:rFonts w:ascii="Times New Roman" w:hAnsi="Times New Roman" w:cs="Times New Roman"/>
          <w:sz w:val="28"/>
          <w:szCs w:val="28"/>
        </w:rPr>
        <w:t xml:space="preserve"> не только среди молодежи, но и среди граждан старшего поколения с каждым годом все больше возрастает. </w:t>
      </w:r>
      <w:r w:rsidR="00F74CB9">
        <w:rPr>
          <w:rFonts w:ascii="Times New Roman" w:hAnsi="Times New Roman" w:cs="Times New Roman"/>
          <w:sz w:val="28"/>
          <w:szCs w:val="28"/>
        </w:rPr>
        <w:t xml:space="preserve">Под руководством куратора из числа работников комплексного центра набирает силу движение «Серебряные волонтеры города Когалыма». </w:t>
      </w:r>
      <w:r w:rsidR="00F74CB9" w:rsidRPr="004304A9">
        <w:rPr>
          <w:rFonts w:ascii="Times New Roman" w:hAnsi="Times New Roman" w:cs="Times New Roman"/>
          <w:sz w:val="28"/>
          <w:szCs w:val="28"/>
        </w:rPr>
        <w:t>Радует то</w:t>
      </w:r>
      <w:r w:rsidR="00F74CB9">
        <w:rPr>
          <w:rFonts w:ascii="Times New Roman" w:hAnsi="Times New Roman" w:cs="Times New Roman"/>
          <w:sz w:val="28"/>
          <w:szCs w:val="28"/>
        </w:rPr>
        <w:t>т факт</w:t>
      </w:r>
      <w:r w:rsidR="00F74CB9" w:rsidRPr="004304A9">
        <w:rPr>
          <w:rFonts w:ascii="Times New Roman" w:hAnsi="Times New Roman" w:cs="Times New Roman"/>
          <w:sz w:val="28"/>
          <w:szCs w:val="28"/>
        </w:rPr>
        <w:t xml:space="preserve">, что количество </w:t>
      </w:r>
      <w:proofErr w:type="spellStart"/>
      <w:r w:rsidR="00F74CB9" w:rsidRPr="004304A9">
        <w:rPr>
          <w:rFonts w:ascii="Times New Roman" w:hAnsi="Times New Roman" w:cs="Times New Roman"/>
          <w:sz w:val="28"/>
          <w:szCs w:val="28"/>
        </w:rPr>
        <w:t>геро</w:t>
      </w:r>
      <w:r w:rsidR="00F74CB9">
        <w:rPr>
          <w:rFonts w:ascii="Times New Roman" w:hAnsi="Times New Roman" w:cs="Times New Roman"/>
          <w:sz w:val="28"/>
          <w:szCs w:val="28"/>
        </w:rPr>
        <w:t>нто</w:t>
      </w:r>
      <w:r w:rsidR="00F74CB9" w:rsidRPr="004304A9">
        <w:rPr>
          <w:rFonts w:ascii="Times New Roman" w:hAnsi="Times New Roman" w:cs="Times New Roman"/>
          <w:sz w:val="28"/>
          <w:szCs w:val="28"/>
        </w:rPr>
        <w:t>воло</w:t>
      </w:r>
      <w:r w:rsidR="00F74CB9">
        <w:rPr>
          <w:rFonts w:ascii="Times New Roman" w:hAnsi="Times New Roman" w:cs="Times New Roman"/>
          <w:sz w:val="28"/>
          <w:szCs w:val="28"/>
        </w:rPr>
        <w:t>н</w:t>
      </w:r>
      <w:r w:rsidR="00F74CB9" w:rsidRPr="004304A9">
        <w:rPr>
          <w:rFonts w:ascii="Times New Roman" w:hAnsi="Times New Roman" w:cs="Times New Roman"/>
          <w:sz w:val="28"/>
          <w:szCs w:val="28"/>
        </w:rPr>
        <w:t>теров</w:t>
      </w:r>
      <w:proofErr w:type="spellEnd"/>
      <w:r w:rsidR="00F74CB9">
        <w:rPr>
          <w:rFonts w:ascii="Times New Roman" w:hAnsi="Times New Roman" w:cs="Times New Roman"/>
          <w:sz w:val="28"/>
          <w:szCs w:val="28"/>
        </w:rPr>
        <w:t>, как и их активность, несмотря на пандемию,</w:t>
      </w:r>
      <w:r w:rsidR="00F74CB9" w:rsidRPr="004304A9">
        <w:rPr>
          <w:rFonts w:ascii="Times New Roman" w:hAnsi="Times New Roman" w:cs="Times New Roman"/>
          <w:sz w:val="28"/>
          <w:szCs w:val="28"/>
        </w:rPr>
        <w:t xml:space="preserve"> </w:t>
      </w:r>
      <w:r w:rsidR="00F74CB9">
        <w:rPr>
          <w:rFonts w:ascii="Times New Roman" w:hAnsi="Times New Roman" w:cs="Times New Roman"/>
          <w:sz w:val="28"/>
          <w:szCs w:val="28"/>
        </w:rPr>
        <w:t>в текущем году не уменьшились</w:t>
      </w:r>
      <w:r w:rsidR="00F74CB9" w:rsidRPr="004304A9">
        <w:rPr>
          <w:rFonts w:ascii="Times New Roman" w:hAnsi="Times New Roman" w:cs="Times New Roman"/>
          <w:sz w:val="28"/>
          <w:szCs w:val="28"/>
        </w:rPr>
        <w:t>.</w:t>
      </w:r>
      <w:r w:rsidR="00F74CB9">
        <w:rPr>
          <w:rFonts w:ascii="Times New Roman" w:hAnsi="Times New Roman" w:cs="Times New Roman"/>
          <w:sz w:val="28"/>
          <w:szCs w:val="28"/>
        </w:rPr>
        <w:t xml:space="preserve"> </w:t>
      </w:r>
      <w:r w:rsidR="00A6145C">
        <w:rPr>
          <w:rFonts w:ascii="Times New Roman" w:hAnsi="Times New Roman" w:cs="Times New Roman"/>
          <w:sz w:val="28"/>
          <w:szCs w:val="28"/>
        </w:rPr>
        <w:t>Весь год серебряные</w:t>
      </w:r>
      <w:r w:rsidRPr="004304A9">
        <w:rPr>
          <w:rFonts w:ascii="Times New Roman" w:hAnsi="Times New Roman" w:cs="Times New Roman"/>
          <w:sz w:val="28"/>
          <w:szCs w:val="28"/>
        </w:rPr>
        <w:t xml:space="preserve"> волонтеры</w:t>
      </w:r>
      <w:r w:rsidR="00F74CB9">
        <w:rPr>
          <w:rFonts w:ascii="Times New Roman" w:hAnsi="Times New Roman" w:cs="Times New Roman"/>
          <w:sz w:val="28"/>
          <w:szCs w:val="28"/>
        </w:rPr>
        <w:t xml:space="preserve"> активно осуществляли свою деятельность</w:t>
      </w:r>
      <w:r w:rsidRPr="004304A9">
        <w:rPr>
          <w:rFonts w:ascii="Times New Roman" w:hAnsi="Times New Roman" w:cs="Times New Roman"/>
          <w:sz w:val="28"/>
          <w:szCs w:val="28"/>
        </w:rPr>
        <w:t xml:space="preserve">, </w:t>
      </w:r>
      <w:r w:rsidR="00F74CB9">
        <w:rPr>
          <w:rFonts w:ascii="Times New Roman" w:hAnsi="Times New Roman" w:cs="Times New Roman"/>
          <w:sz w:val="28"/>
          <w:szCs w:val="28"/>
        </w:rPr>
        <w:t xml:space="preserve">продолжая </w:t>
      </w:r>
      <w:r w:rsidRPr="004304A9">
        <w:rPr>
          <w:rFonts w:ascii="Times New Roman" w:hAnsi="Times New Roman" w:cs="Times New Roman"/>
          <w:sz w:val="28"/>
          <w:szCs w:val="28"/>
        </w:rPr>
        <w:t>дел</w:t>
      </w:r>
      <w:r w:rsidR="00F74CB9">
        <w:rPr>
          <w:rFonts w:ascii="Times New Roman" w:hAnsi="Times New Roman" w:cs="Times New Roman"/>
          <w:sz w:val="28"/>
          <w:szCs w:val="28"/>
        </w:rPr>
        <w:t>иться</w:t>
      </w:r>
      <w:r w:rsidRPr="004304A9">
        <w:rPr>
          <w:rFonts w:ascii="Times New Roman" w:hAnsi="Times New Roman" w:cs="Times New Roman"/>
          <w:sz w:val="28"/>
          <w:szCs w:val="28"/>
        </w:rPr>
        <w:t xml:space="preserve"> со своими подопечными житейским опытом, сердечной теплотой, проявляя заботу о тех, кто в ней особенно нуждается. </w:t>
      </w:r>
    </w:p>
    <w:p w:rsidR="004304A9" w:rsidRPr="004304A9" w:rsidRDefault="004304A9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t xml:space="preserve">Помощь, которую оказывают серебряные волонтеры, бесценна, она способствует позитивному изменению </w:t>
      </w:r>
      <w:proofErr w:type="gramStart"/>
      <w:r w:rsidRPr="004304A9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4304A9">
        <w:rPr>
          <w:rFonts w:ascii="Times New Roman" w:hAnsi="Times New Roman" w:cs="Times New Roman"/>
          <w:sz w:val="28"/>
          <w:szCs w:val="28"/>
        </w:rPr>
        <w:t xml:space="preserve"> как взрослого населения</w:t>
      </w:r>
      <w:r w:rsidR="00F74CB9">
        <w:rPr>
          <w:rFonts w:ascii="Times New Roman" w:hAnsi="Times New Roman" w:cs="Times New Roman"/>
          <w:sz w:val="28"/>
          <w:szCs w:val="28"/>
        </w:rPr>
        <w:t>,</w:t>
      </w:r>
      <w:r w:rsidRPr="004304A9">
        <w:rPr>
          <w:rFonts w:ascii="Times New Roman" w:hAnsi="Times New Roman" w:cs="Times New Roman"/>
          <w:sz w:val="28"/>
          <w:szCs w:val="28"/>
        </w:rPr>
        <w:t xml:space="preserve"> так и несовершеннолетних. </w:t>
      </w:r>
    </w:p>
    <w:p w:rsidR="00047DDA" w:rsidRDefault="00047DD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счету серебряных волонтеров такие мероприятия, как: </w:t>
      </w:r>
    </w:p>
    <w:p w:rsidR="00047DDA" w:rsidRDefault="00047DD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участие в праздничных концертах (вокальная группа</w:t>
      </w:r>
      <w:r w:rsidRPr="004304A9">
        <w:rPr>
          <w:rFonts w:ascii="Times New Roman" w:hAnsi="Times New Roman" w:cs="Times New Roman"/>
          <w:sz w:val="28"/>
          <w:szCs w:val="28"/>
        </w:rPr>
        <w:t xml:space="preserve"> «Жемчужинка»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47DDA" w:rsidRDefault="00047DD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04A9" w:rsidRPr="004304A9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мастер-классов</w:t>
      </w:r>
      <w:r w:rsidRPr="004304A9">
        <w:rPr>
          <w:rFonts w:ascii="Times New Roman" w:hAnsi="Times New Roman" w:cs="Times New Roman"/>
          <w:sz w:val="28"/>
          <w:szCs w:val="28"/>
        </w:rPr>
        <w:t xml:space="preserve"> 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для граждан пожилого возраста и инвалидов </w:t>
      </w:r>
      <w:r>
        <w:rPr>
          <w:rFonts w:ascii="Times New Roman" w:hAnsi="Times New Roman" w:cs="Times New Roman"/>
          <w:sz w:val="28"/>
          <w:szCs w:val="28"/>
        </w:rPr>
        <w:t>в режиме онлайн;</w:t>
      </w:r>
    </w:p>
    <w:p w:rsidR="00047DDA" w:rsidRDefault="00047DD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04A9" w:rsidRPr="004304A9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ание социально-бытовой помощи на дому одиноко проживающим пожилым гражданам (уборка квартиры, покупка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 продуктов </w:t>
      </w:r>
      <w:r>
        <w:rPr>
          <w:rFonts w:ascii="Times New Roman" w:hAnsi="Times New Roman" w:cs="Times New Roman"/>
          <w:sz w:val="28"/>
          <w:szCs w:val="28"/>
        </w:rPr>
        <w:t xml:space="preserve">и т.п.); </w:t>
      </w:r>
    </w:p>
    <w:p w:rsidR="000C22FD" w:rsidRDefault="004304A9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lastRenderedPageBreak/>
        <w:t>оказ</w:t>
      </w:r>
      <w:r w:rsidR="00047DDA">
        <w:rPr>
          <w:rFonts w:ascii="Times New Roman" w:hAnsi="Times New Roman" w:cs="Times New Roman"/>
          <w:sz w:val="28"/>
          <w:szCs w:val="28"/>
        </w:rPr>
        <w:t xml:space="preserve">ание </w:t>
      </w:r>
      <w:r w:rsidR="000C22FD" w:rsidRPr="004304A9">
        <w:rPr>
          <w:rFonts w:ascii="Times New Roman" w:hAnsi="Times New Roman" w:cs="Times New Roman"/>
          <w:sz w:val="28"/>
          <w:szCs w:val="28"/>
        </w:rPr>
        <w:t>посредством телефонной связи</w:t>
      </w:r>
      <w:r w:rsidR="000C22FD">
        <w:rPr>
          <w:rFonts w:ascii="Times New Roman" w:hAnsi="Times New Roman" w:cs="Times New Roman"/>
          <w:sz w:val="28"/>
          <w:szCs w:val="28"/>
        </w:rPr>
        <w:t xml:space="preserve"> </w:t>
      </w:r>
      <w:r w:rsidR="00047DDA">
        <w:rPr>
          <w:rFonts w:ascii="Times New Roman" w:hAnsi="Times New Roman" w:cs="Times New Roman"/>
          <w:sz w:val="28"/>
          <w:szCs w:val="28"/>
        </w:rPr>
        <w:t>психологической помощи и поддержки</w:t>
      </w:r>
      <w:r w:rsidRPr="004304A9">
        <w:rPr>
          <w:rFonts w:ascii="Times New Roman" w:hAnsi="Times New Roman" w:cs="Times New Roman"/>
          <w:sz w:val="28"/>
          <w:szCs w:val="28"/>
        </w:rPr>
        <w:t xml:space="preserve"> маломобильным гражданам</w:t>
      </w:r>
      <w:r w:rsidR="000C22FD" w:rsidRPr="000C22FD">
        <w:rPr>
          <w:rFonts w:ascii="Times New Roman" w:hAnsi="Times New Roman" w:cs="Times New Roman"/>
          <w:sz w:val="28"/>
          <w:szCs w:val="28"/>
        </w:rPr>
        <w:t xml:space="preserve"> </w:t>
      </w:r>
      <w:r w:rsidR="000C22FD">
        <w:rPr>
          <w:rFonts w:ascii="Times New Roman" w:hAnsi="Times New Roman" w:cs="Times New Roman"/>
          <w:sz w:val="28"/>
          <w:szCs w:val="28"/>
        </w:rPr>
        <w:t>в</w:t>
      </w:r>
      <w:r w:rsidR="000C22FD" w:rsidRPr="004304A9">
        <w:rPr>
          <w:rFonts w:ascii="Times New Roman" w:hAnsi="Times New Roman" w:cs="Times New Roman"/>
          <w:sz w:val="28"/>
          <w:szCs w:val="28"/>
        </w:rPr>
        <w:t xml:space="preserve"> рамк</w:t>
      </w:r>
      <w:r w:rsidR="000C22FD">
        <w:rPr>
          <w:rFonts w:ascii="Times New Roman" w:hAnsi="Times New Roman" w:cs="Times New Roman"/>
          <w:sz w:val="28"/>
          <w:szCs w:val="28"/>
        </w:rPr>
        <w:t>ах технологии «Алло, волонтер!», а также</w:t>
      </w:r>
      <w:r w:rsidRPr="004304A9">
        <w:rPr>
          <w:rFonts w:ascii="Times New Roman" w:hAnsi="Times New Roman" w:cs="Times New Roman"/>
          <w:sz w:val="28"/>
          <w:szCs w:val="28"/>
        </w:rPr>
        <w:t xml:space="preserve"> </w:t>
      </w:r>
      <w:r w:rsidR="000C22FD" w:rsidRPr="004304A9">
        <w:rPr>
          <w:rFonts w:ascii="Times New Roman" w:hAnsi="Times New Roman" w:cs="Times New Roman"/>
          <w:sz w:val="28"/>
          <w:szCs w:val="28"/>
        </w:rPr>
        <w:t>выявл</w:t>
      </w:r>
      <w:r w:rsidR="000C22FD">
        <w:rPr>
          <w:rFonts w:ascii="Times New Roman" w:hAnsi="Times New Roman" w:cs="Times New Roman"/>
          <w:sz w:val="28"/>
          <w:szCs w:val="28"/>
        </w:rPr>
        <w:t>ение</w:t>
      </w:r>
      <w:r w:rsidR="000C22FD" w:rsidRPr="004304A9">
        <w:rPr>
          <w:rFonts w:ascii="Times New Roman" w:hAnsi="Times New Roman" w:cs="Times New Roman"/>
          <w:sz w:val="28"/>
          <w:szCs w:val="28"/>
        </w:rPr>
        <w:t xml:space="preserve"> </w:t>
      </w:r>
      <w:r w:rsidRPr="004304A9">
        <w:rPr>
          <w:rFonts w:ascii="Times New Roman" w:hAnsi="Times New Roman" w:cs="Times New Roman"/>
          <w:sz w:val="28"/>
          <w:szCs w:val="28"/>
        </w:rPr>
        <w:t xml:space="preserve">в процессе общения </w:t>
      </w:r>
      <w:r w:rsidR="00A6145C">
        <w:rPr>
          <w:rFonts w:ascii="Times New Roman" w:hAnsi="Times New Roman" w:cs="Times New Roman"/>
          <w:sz w:val="28"/>
          <w:szCs w:val="28"/>
        </w:rPr>
        <w:t>волнующих пожилых людей вопросов</w:t>
      </w:r>
      <w:r w:rsidRPr="004304A9">
        <w:rPr>
          <w:rFonts w:ascii="Times New Roman" w:hAnsi="Times New Roman" w:cs="Times New Roman"/>
          <w:sz w:val="28"/>
          <w:szCs w:val="28"/>
        </w:rPr>
        <w:t>, предл</w:t>
      </w:r>
      <w:r w:rsidR="000C22FD">
        <w:rPr>
          <w:rFonts w:ascii="Times New Roman" w:hAnsi="Times New Roman" w:cs="Times New Roman"/>
          <w:sz w:val="28"/>
          <w:szCs w:val="28"/>
        </w:rPr>
        <w:t>ожение полезной</w:t>
      </w:r>
      <w:r w:rsidRPr="004304A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C22FD">
        <w:rPr>
          <w:rFonts w:ascii="Times New Roman" w:hAnsi="Times New Roman" w:cs="Times New Roman"/>
          <w:sz w:val="28"/>
          <w:szCs w:val="28"/>
        </w:rPr>
        <w:t>и, касающей</w:t>
      </w:r>
      <w:r w:rsidRPr="004304A9">
        <w:rPr>
          <w:rFonts w:ascii="Times New Roman" w:hAnsi="Times New Roman" w:cs="Times New Roman"/>
          <w:sz w:val="28"/>
          <w:szCs w:val="28"/>
        </w:rPr>
        <w:t>ся личной безопасности</w:t>
      </w:r>
      <w:r w:rsidR="006E2368">
        <w:rPr>
          <w:rFonts w:ascii="Times New Roman" w:hAnsi="Times New Roman" w:cs="Times New Roman"/>
          <w:sz w:val="28"/>
          <w:szCs w:val="28"/>
        </w:rPr>
        <w:t xml:space="preserve"> граждан, организации их досуга.</w:t>
      </w:r>
    </w:p>
    <w:p w:rsidR="000916A3" w:rsidRDefault="004304A9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t xml:space="preserve">Одно из важных направлений деятельности серебряного движения - </w:t>
      </w:r>
      <w:proofErr w:type="spellStart"/>
      <w:r w:rsidRPr="004304A9">
        <w:rPr>
          <w:rFonts w:ascii="Times New Roman" w:hAnsi="Times New Roman" w:cs="Times New Roman"/>
          <w:sz w:val="28"/>
          <w:szCs w:val="28"/>
        </w:rPr>
        <w:t>межпоколентическое</w:t>
      </w:r>
      <w:proofErr w:type="spellEnd"/>
      <w:r w:rsidRPr="004304A9">
        <w:rPr>
          <w:rFonts w:ascii="Times New Roman" w:hAnsi="Times New Roman" w:cs="Times New Roman"/>
          <w:sz w:val="28"/>
          <w:szCs w:val="28"/>
        </w:rPr>
        <w:t xml:space="preserve"> общение. Быть своего рода наставником для детей и подростков –  это гармоничное занятие для гражданина старшего</w:t>
      </w:r>
      <w:r w:rsidR="00A6145C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4304A9">
        <w:rPr>
          <w:rFonts w:ascii="Times New Roman" w:hAnsi="Times New Roman" w:cs="Times New Roman"/>
          <w:sz w:val="28"/>
          <w:szCs w:val="28"/>
        </w:rPr>
        <w:t xml:space="preserve">. </w:t>
      </w:r>
      <w:r w:rsidR="000C22FD">
        <w:rPr>
          <w:rFonts w:ascii="Times New Roman" w:hAnsi="Times New Roman" w:cs="Times New Roman"/>
          <w:sz w:val="28"/>
          <w:szCs w:val="28"/>
        </w:rPr>
        <w:t>В процессе бесед, творческих занятий,</w:t>
      </w:r>
      <w:r w:rsidR="000C22FD" w:rsidRPr="004304A9">
        <w:rPr>
          <w:rFonts w:ascii="Times New Roman" w:hAnsi="Times New Roman" w:cs="Times New Roman"/>
          <w:sz w:val="28"/>
          <w:szCs w:val="28"/>
        </w:rPr>
        <w:t xml:space="preserve"> </w:t>
      </w:r>
      <w:r w:rsidR="000C22FD">
        <w:rPr>
          <w:rFonts w:ascii="Times New Roman" w:hAnsi="Times New Roman" w:cs="Times New Roman"/>
          <w:sz w:val="28"/>
          <w:szCs w:val="28"/>
        </w:rPr>
        <w:t>мастер-классов</w:t>
      </w:r>
      <w:r w:rsidR="000916A3">
        <w:rPr>
          <w:rFonts w:ascii="Times New Roman" w:hAnsi="Times New Roman" w:cs="Times New Roman"/>
          <w:sz w:val="28"/>
          <w:szCs w:val="28"/>
        </w:rPr>
        <w:t>,</w:t>
      </w:r>
      <w:r w:rsidR="000C22FD">
        <w:rPr>
          <w:rFonts w:ascii="Times New Roman" w:hAnsi="Times New Roman" w:cs="Times New Roman"/>
          <w:sz w:val="28"/>
          <w:szCs w:val="28"/>
        </w:rPr>
        <w:t xml:space="preserve"> </w:t>
      </w:r>
      <w:r w:rsidR="000916A3">
        <w:rPr>
          <w:rFonts w:ascii="Times New Roman" w:hAnsi="Times New Roman" w:cs="Times New Roman"/>
          <w:sz w:val="28"/>
          <w:szCs w:val="28"/>
        </w:rPr>
        <w:t xml:space="preserve">кулинарных занятий </w:t>
      </w:r>
      <w:r w:rsidR="000C22FD">
        <w:rPr>
          <w:rFonts w:ascii="Times New Roman" w:hAnsi="Times New Roman" w:cs="Times New Roman"/>
          <w:sz w:val="28"/>
          <w:szCs w:val="28"/>
        </w:rPr>
        <w:t xml:space="preserve">серебряные волонтеры </w:t>
      </w:r>
      <w:r w:rsidRPr="004304A9">
        <w:rPr>
          <w:rFonts w:ascii="Times New Roman" w:hAnsi="Times New Roman" w:cs="Times New Roman"/>
          <w:sz w:val="28"/>
          <w:szCs w:val="28"/>
        </w:rPr>
        <w:t>не только переда</w:t>
      </w:r>
      <w:r w:rsidR="00A6145C">
        <w:rPr>
          <w:rFonts w:ascii="Times New Roman" w:hAnsi="Times New Roman" w:cs="Times New Roman"/>
          <w:sz w:val="28"/>
          <w:szCs w:val="28"/>
        </w:rPr>
        <w:t>вали</w:t>
      </w:r>
      <w:r w:rsidRPr="004304A9">
        <w:rPr>
          <w:rFonts w:ascii="Times New Roman" w:hAnsi="Times New Roman" w:cs="Times New Roman"/>
          <w:sz w:val="28"/>
          <w:szCs w:val="28"/>
        </w:rPr>
        <w:t xml:space="preserve"> молодому поколению свой уникальный опыт, но и реализ</w:t>
      </w:r>
      <w:r w:rsidR="00A6145C">
        <w:rPr>
          <w:rFonts w:ascii="Times New Roman" w:hAnsi="Times New Roman" w:cs="Times New Roman"/>
          <w:sz w:val="28"/>
          <w:szCs w:val="28"/>
        </w:rPr>
        <w:t>овывали</w:t>
      </w:r>
      <w:r w:rsidRPr="004304A9">
        <w:rPr>
          <w:rFonts w:ascii="Times New Roman" w:hAnsi="Times New Roman" w:cs="Times New Roman"/>
          <w:sz w:val="28"/>
          <w:szCs w:val="28"/>
        </w:rPr>
        <w:t xml:space="preserve"> свой творческий потенциал. </w:t>
      </w:r>
    </w:p>
    <w:p w:rsidR="000916A3" w:rsidRDefault="000916A3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планомерной и систематизированной деятельности волонтеров по данному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способствовала реализация разработанного </w:t>
      </w:r>
      <w:r w:rsidR="004304A9" w:rsidRPr="004304A9">
        <w:rPr>
          <w:rFonts w:ascii="Times New Roman" w:hAnsi="Times New Roman" w:cs="Times New Roman"/>
          <w:sz w:val="28"/>
          <w:szCs w:val="28"/>
        </w:rPr>
        <w:t>куратором движения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 «По зову сердца», </w:t>
      </w:r>
      <w:r>
        <w:rPr>
          <w:rFonts w:ascii="Times New Roman" w:hAnsi="Times New Roman" w:cs="Times New Roman"/>
          <w:sz w:val="28"/>
          <w:szCs w:val="28"/>
        </w:rPr>
        <w:t xml:space="preserve">ставшего обладателем </w:t>
      </w:r>
      <w:r w:rsidRPr="004304A9">
        <w:rPr>
          <w:rFonts w:ascii="Times New Roman" w:hAnsi="Times New Roman" w:cs="Times New Roman"/>
          <w:sz w:val="28"/>
          <w:szCs w:val="28"/>
        </w:rPr>
        <w:t>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04A9">
        <w:rPr>
          <w:rFonts w:ascii="Times New Roman" w:hAnsi="Times New Roman" w:cs="Times New Roman"/>
          <w:sz w:val="28"/>
          <w:szCs w:val="28"/>
        </w:rPr>
        <w:t xml:space="preserve"> в размере ста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304A9">
        <w:rPr>
          <w:rFonts w:ascii="Times New Roman" w:hAnsi="Times New Roman" w:cs="Times New Roman"/>
          <w:sz w:val="28"/>
          <w:szCs w:val="28"/>
        </w:rPr>
        <w:t>Всероссийском конкурсе «Молоды душой».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направлен на повышение уровня социальной адаптации несовершеннолетних, находящихся в социально опасном положении или иной трудной жизненной ситуации, посредством организации и проведения творческих и кулинарных мероприятий. </w:t>
      </w:r>
    </w:p>
    <w:p w:rsidR="000916A3" w:rsidRDefault="004304A9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t>В 2021 г</w:t>
      </w:r>
      <w:r w:rsidR="000916A3">
        <w:rPr>
          <w:rFonts w:ascii="Times New Roman" w:hAnsi="Times New Roman" w:cs="Times New Roman"/>
          <w:sz w:val="28"/>
          <w:szCs w:val="28"/>
        </w:rPr>
        <w:t>оду в рамках проекта</w:t>
      </w:r>
      <w:r w:rsidRPr="004304A9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0159A9">
        <w:rPr>
          <w:rFonts w:ascii="Times New Roman" w:hAnsi="Times New Roman" w:cs="Times New Roman"/>
          <w:sz w:val="28"/>
          <w:szCs w:val="28"/>
        </w:rPr>
        <w:t>но 12 занятий, в которых приняло</w:t>
      </w:r>
      <w:r w:rsidRPr="004304A9">
        <w:rPr>
          <w:rFonts w:ascii="Times New Roman" w:hAnsi="Times New Roman" w:cs="Times New Roman"/>
          <w:sz w:val="28"/>
          <w:szCs w:val="28"/>
        </w:rPr>
        <w:t xml:space="preserve"> участие 82</w:t>
      </w:r>
      <w:r w:rsidR="000916A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4304A9">
        <w:rPr>
          <w:rFonts w:ascii="Times New Roman" w:hAnsi="Times New Roman" w:cs="Times New Roman"/>
          <w:sz w:val="28"/>
          <w:szCs w:val="28"/>
        </w:rPr>
        <w:t xml:space="preserve">, </w:t>
      </w:r>
      <w:r w:rsidR="000916A3">
        <w:rPr>
          <w:rFonts w:ascii="Times New Roman" w:hAnsi="Times New Roman" w:cs="Times New Roman"/>
          <w:sz w:val="28"/>
          <w:szCs w:val="28"/>
        </w:rPr>
        <w:t xml:space="preserve">находящихся на социальном обслуживании в учреждении. </w:t>
      </w:r>
      <w:r w:rsidR="00181E6A" w:rsidRPr="004304A9">
        <w:rPr>
          <w:rFonts w:ascii="Times New Roman" w:hAnsi="Times New Roman" w:cs="Times New Roman"/>
          <w:sz w:val="28"/>
          <w:szCs w:val="28"/>
        </w:rPr>
        <w:t>В связи с неблагоприятной эпидемиологической обстановкой мероприятия проводились как офлайн, так и онлайн.</w:t>
      </w:r>
    </w:p>
    <w:p w:rsidR="004304A9" w:rsidRPr="004304A9" w:rsidRDefault="001C1C69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эффективности проекта свидетельствует </w:t>
      </w:r>
      <w:r w:rsidR="00181E6A">
        <w:rPr>
          <w:rFonts w:ascii="Times New Roman" w:hAnsi="Times New Roman" w:cs="Times New Roman"/>
          <w:sz w:val="28"/>
          <w:szCs w:val="28"/>
        </w:rPr>
        <w:t>повышение творческой и личностной активности детей и подростков (</w:t>
      </w:r>
      <w:r w:rsidR="00181E6A" w:rsidRPr="004304A9">
        <w:rPr>
          <w:rFonts w:ascii="Times New Roman" w:hAnsi="Times New Roman" w:cs="Times New Roman"/>
          <w:sz w:val="28"/>
          <w:szCs w:val="28"/>
        </w:rPr>
        <w:t xml:space="preserve">8 несовершеннолетних </w:t>
      </w:r>
      <w:r w:rsidR="004304A9" w:rsidRPr="004304A9">
        <w:rPr>
          <w:rFonts w:ascii="Times New Roman" w:hAnsi="Times New Roman" w:cs="Times New Roman"/>
          <w:sz w:val="28"/>
          <w:szCs w:val="28"/>
        </w:rPr>
        <w:t>прин</w:t>
      </w:r>
      <w:r w:rsidR="00181E6A">
        <w:rPr>
          <w:rFonts w:ascii="Times New Roman" w:hAnsi="Times New Roman" w:cs="Times New Roman"/>
          <w:sz w:val="28"/>
          <w:szCs w:val="28"/>
        </w:rPr>
        <w:t>яли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181E6A">
        <w:rPr>
          <w:rFonts w:ascii="Times New Roman" w:hAnsi="Times New Roman" w:cs="Times New Roman"/>
          <w:sz w:val="28"/>
          <w:szCs w:val="28"/>
        </w:rPr>
        <w:t xml:space="preserve"> творческих конкурсах и акциях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, </w:t>
      </w:r>
      <w:r w:rsidR="00181E6A" w:rsidRPr="004304A9">
        <w:rPr>
          <w:rFonts w:ascii="Times New Roman" w:hAnsi="Times New Roman" w:cs="Times New Roman"/>
          <w:sz w:val="28"/>
          <w:szCs w:val="28"/>
        </w:rPr>
        <w:t xml:space="preserve">7 несовершеннолетних </w:t>
      </w:r>
      <w:r w:rsidR="00181E6A">
        <w:rPr>
          <w:rFonts w:ascii="Times New Roman" w:hAnsi="Times New Roman" w:cs="Times New Roman"/>
          <w:sz w:val="28"/>
          <w:szCs w:val="28"/>
        </w:rPr>
        <w:t>стали постоянными участниками клубов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 «Творческий диалог поколений» и «В пирож</w:t>
      </w:r>
      <w:r w:rsidR="00181E6A">
        <w:rPr>
          <w:rFonts w:ascii="Times New Roman" w:hAnsi="Times New Roman" w:cs="Times New Roman"/>
          <w:sz w:val="28"/>
          <w:szCs w:val="28"/>
        </w:rPr>
        <w:t xml:space="preserve">ковой у серебряных волонтеров» и т.д.); творческая самореализация волонтеров через социально значимую деятельность, повышение самооценки. </w:t>
      </w:r>
      <w:r w:rsidR="004304A9" w:rsidRPr="00430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04A9" w:rsidRPr="004304A9" w:rsidRDefault="004304A9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="001C1C69">
        <w:rPr>
          <w:rFonts w:ascii="Times New Roman" w:hAnsi="Times New Roman" w:cs="Times New Roman"/>
          <w:sz w:val="28"/>
          <w:szCs w:val="28"/>
        </w:rPr>
        <w:t>п</w:t>
      </w:r>
      <w:r w:rsidR="000159A9">
        <w:rPr>
          <w:rFonts w:ascii="Times New Roman" w:hAnsi="Times New Roman" w:cs="Times New Roman"/>
          <w:sz w:val="28"/>
          <w:szCs w:val="28"/>
        </w:rPr>
        <w:t xml:space="preserve">о </w:t>
      </w:r>
      <w:r w:rsidRPr="004304A9">
        <w:rPr>
          <w:rFonts w:ascii="Times New Roman" w:hAnsi="Times New Roman" w:cs="Times New Roman"/>
          <w:sz w:val="28"/>
          <w:szCs w:val="28"/>
        </w:rPr>
        <w:t>реализации пр</w:t>
      </w:r>
      <w:r w:rsidR="006E2368">
        <w:rPr>
          <w:rFonts w:ascii="Times New Roman" w:hAnsi="Times New Roman" w:cs="Times New Roman"/>
          <w:sz w:val="28"/>
          <w:szCs w:val="28"/>
        </w:rPr>
        <w:t xml:space="preserve">оекта «По зову сердца» освещена </w:t>
      </w:r>
      <w:r w:rsidRPr="004304A9">
        <w:rPr>
          <w:rFonts w:ascii="Times New Roman" w:hAnsi="Times New Roman" w:cs="Times New Roman"/>
          <w:sz w:val="28"/>
          <w:szCs w:val="28"/>
        </w:rPr>
        <w:t>на ХХ</w:t>
      </w:r>
      <w:proofErr w:type="gramStart"/>
      <w:r w:rsidRPr="004304A9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304A9">
        <w:rPr>
          <w:rFonts w:ascii="Times New Roman" w:hAnsi="Times New Roman" w:cs="Times New Roman"/>
          <w:sz w:val="28"/>
          <w:szCs w:val="28"/>
        </w:rPr>
        <w:t xml:space="preserve"> межрегиональных научных социальных чтениях «Национальный проект «Демография»: </w:t>
      </w:r>
      <w:r w:rsidR="000159A9">
        <w:rPr>
          <w:rFonts w:ascii="Times New Roman" w:hAnsi="Times New Roman" w:cs="Times New Roman"/>
          <w:sz w:val="28"/>
          <w:szCs w:val="28"/>
        </w:rPr>
        <w:t xml:space="preserve">от </w:t>
      </w:r>
      <w:r w:rsidRPr="004304A9">
        <w:rPr>
          <w:rFonts w:ascii="Times New Roman" w:hAnsi="Times New Roman" w:cs="Times New Roman"/>
          <w:sz w:val="28"/>
          <w:szCs w:val="28"/>
        </w:rPr>
        <w:t>цели к решениям» (г. Сургут)</w:t>
      </w:r>
      <w:r w:rsidR="006E2368">
        <w:rPr>
          <w:rFonts w:ascii="Times New Roman" w:hAnsi="Times New Roman" w:cs="Times New Roman"/>
          <w:sz w:val="28"/>
          <w:szCs w:val="28"/>
        </w:rPr>
        <w:t xml:space="preserve">, </w:t>
      </w:r>
      <w:r w:rsidR="001C1C69">
        <w:rPr>
          <w:rFonts w:ascii="Times New Roman" w:hAnsi="Times New Roman" w:cs="Times New Roman"/>
          <w:sz w:val="28"/>
          <w:szCs w:val="28"/>
        </w:rPr>
        <w:t>в эфире местной</w:t>
      </w:r>
      <w:r w:rsidRPr="00430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4A9">
        <w:rPr>
          <w:rFonts w:ascii="Times New Roman" w:hAnsi="Times New Roman" w:cs="Times New Roman"/>
          <w:sz w:val="28"/>
          <w:szCs w:val="28"/>
        </w:rPr>
        <w:t>теле</w:t>
      </w:r>
      <w:r w:rsidR="001C1C69">
        <w:rPr>
          <w:rFonts w:ascii="Times New Roman" w:hAnsi="Times New Roman" w:cs="Times New Roman"/>
          <w:sz w:val="28"/>
          <w:szCs w:val="28"/>
        </w:rPr>
        <w:t>кампании</w:t>
      </w:r>
      <w:proofErr w:type="spellEnd"/>
      <w:r w:rsidRPr="004304A9">
        <w:rPr>
          <w:rFonts w:ascii="Times New Roman" w:hAnsi="Times New Roman" w:cs="Times New Roman"/>
          <w:sz w:val="28"/>
          <w:szCs w:val="28"/>
        </w:rPr>
        <w:t xml:space="preserve"> ООО «Медиа-холдинг «Западная Си</w:t>
      </w:r>
      <w:r w:rsidR="006E2368">
        <w:rPr>
          <w:rFonts w:ascii="Times New Roman" w:hAnsi="Times New Roman" w:cs="Times New Roman"/>
          <w:sz w:val="28"/>
          <w:szCs w:val="28"/>
        </w:rPr>
        <w:t>бирь» (телеканал «</w:t>
      </w:r>
      <w:proofErr w:type="spellStart"/>
      <w:r w:rsidR="006E2368">
        <w:rPr>
          <w:rFonts w:ascii="Times New Roman" w:hAnsi="Times New Roman" w:cs="Times New Roman"/>
          <w:sz w:val="28"/>
          <w:szCs w:val="28"/>
        </w:rPr>
        <w:t>Инфосервис</w:t>
      </w:r>
      <w:proofErr w:type="spellEnd"/>
      <w:r w:rsidR="006E2368">
        <w:rPr>
          <w:rFonts w:ascii="Times New Roman" w:hAnsi="Times New Roman" w:cs="Times New Roman"/>
          <w:sz w:val="28"/>
          <w:szCs w:val="28"/>
        </w:rPr>
        <w:t xml:space="preserve">+»), </w:t>
      </w:r>
      <w:r w:rsidRPr="004304A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159A9">
        <w:rPr>
          <w:rFonts w:ascii="Times New Roman" w:hAnsi="Times New Roman" w:cs="Times New Roman"/>
          <w:sz w:val="28"/>
          <w:szCs w:val="28"/>
        </w:rPr>
        <w:t>«</w:t>
      </w:r>
      <w:r w:rsidRPr="004304A9">
        <w:rPr>
          <w:rFonts w:ascii="Times New Roman" w:hAnsi="Times New Roman" w:cs="Times New Roman"/>
          <w:sz w:val="28"/>
          <w:szCs w:val="28"/>
        </w:rPr>
        <w:t>Национальные проекты Россия Югра 2024</w:t>
      </w:r>
      <w:r w:rsidR="000159A9">
        <w:rPr>
          <w:rFonts w:ascii="Times New Roman" w:hAnsi="Times New Roman" w:cs="Times New Roman"/>
          <w:sz w:val="28"/>
          <w:szCs w:val="28"/>
        </w:rPr>
        <w:t>»</w:t>
      </w:r>
      <w:r w:rsidR="006E2368">
        <w:rPr>
          <w:rFonts w:ascii="Times New Roman" w:hAnsi="Times New Roman" w:cs="Times New Roman"/>
          <w:sz w:val="28"/>
          <w:szCs w:val="28"/>
        </w:rPr>
        <w:t xml:space="preserve">, на </w:t>
      </w:r>
      <w:r w:rsidR="006E2368" w:rsidRPr="004304A9">
        <w:rPr>
          <w:rFonts w:ascii="Times New Roman" w:hAnsi="Times New Roman" w:cs="Times New Roman"/>
          <w:sz w:val="28"/>
          <w:szCs w:val="28"/>
        </w:rPr>
        <w:t xml:space="preserve">канале «Серебряные волонтеры города Когалыма» </w:t>
      </w:r>
      <w:proofErr w:type="spellStart"/>
      <w:r w:rsidR="001C1C69">
        <w:rPr>
          <w:rFonts w:ascii="Times New Roman" w:hAnsi="Times New Roman" w:cs="Times New Roman"/>
          <w:sz w:val="28"/>
          <w:szCs w:val="28"/>
        </w:rPr>
        <w:t>видео</w:t>
      </w:r>
      <w:r w:rsidR="006E2368" w:rsidRPr="004304A9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="006E2368" w:rsidRPr="004304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E2368" w:rsidRPr="004304A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6E2368" w:rsidRPr="004304A9">
        <w:rPr>
          <w:rFonts w:ascii="Times New Roman" w:hAnsi="Times New Roman" w:cs="Times New Roman"/>
          <w:sz w:val="28"/>
          <w:szCs w:val="28"/>
        </w:rPr>
        <w:t>».</w:t>
      </w:r>
    </w:p>
    <w:p w:rsidR="004304A9" w:rsidRPr="004304A9" w:rsidRDefault="00D45F80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2368">
        <w:rPr>
          <w:rFonts w:ascii="Times New Roman" w:hAnsi="Times New Roman" w:cs="Times New Roman"/>
          <w:sz w:val="28"/>
          <w:szCs w:val="28"/>
        </w:rPr>
        <w:t xml:space="preserve">еребряные волонтеры </w:t>
      </w:r>
      <w:r w:rsidR="004304A9" w:rsidRPr="004304A9">
        <w:rPr>
          <w:rFonts w:ascii="Times New Roman" w:hAnsi="Times New Roman" w:cs="Times New Roman"/>
          <w:sz w:val="28"/>
          <w:szCs w:val="28"/>
        </w:rPr>
        <w:t>приняли участие во Всероссийском чемпионате по компьютерному многоборью среди пенсионеров (</w:t>
      </w:r>
      <w:r w:rsidR="001C1C69" w:rsidRPr="004304A9">
        <w:rPr>
          <w:rFonts w:ascii="Times New Roman" w:hAnsi="Times New Roman" w:cs="Times New Roman"/>
          <w:sz w:val="28"/>
          <w:szCs w:val="28"/>
        </w:rPr>
        <w:t>заняли 5 и 6 места</w:t>
      </w:r>
      <w:r w:rsidR="001C1C69" w:rsidRPr="004304A9">
        <w:rPr>
          <w:rFonts w:ascii="Times New Roman" w:hAnsi="Times New Roman" w:cs="Times New Roman"/>
          <w:sz w:val="28"/>
          <w:szCs w:val="28"/>
        </w:rPr>
        <w:t xml:space="preserve"> </w:t>
      </w:r>
      <w:r w:rsidR="004304A9" w:rsidRPr="004304A9">
        <w:rPr>
          <w:rFonts w:ascii="Times New Roman" w:hAnsi="Times New Roman" w:cs="Times New Roman"/>
          <w:sz w:val="28"/>
          <w:szCs w:val="28"/>
        </w:rPr>
        <w:t>на региональном уровне), в онлайн конкурсе #</w:t>
      </w:r>
      <w:proofErr w:type="spellStart"/>
      <w:r w:rsidR="004304A9" w:rsidRPr="004304A9">
        <w:rPr>
          <w:rFonts w:ascii="Times New Roman" w:hAnsi="Times New Roman" w:cs="Times New Roman"/>
          <w:sz w:val="28"/>
          <w:szCs w:val="28"/>
        </w:rPr>
        <w:t>зимаблизко</w:t>
      </w:r>
      <w:proofErr w:type="spellEnd"/>
      <w:r w:rsidR="000159A9">
        <w:rPr>
          <w:rFonts w:ascii="Times New Roman" w:hAnsi="Times New Roman" w:cs="Times New Roman"/>
          <w:sz w:val="28"/>
          <w:szCs w:val="28"/>
        </w:rPr>
        <w:t>,</w:t>
      </w:r>
      <w:r w:rsidR="006E2368">
        <w:rPr>
          <w:rFonts w:ascii="Times New Roman" w:hAnsi="Times New Roman" w:cs="Times New Roman"/>
          <w:sz w:val="28"/>
          <w:szCs w:val="28"/>
        </w:rPr>
        <w:t xml:space="preserve"> </w:t>
      </w:r>
      <w:r w:rsidR="004304A9" w:rsidRPr="004304A9">
        <w:rPr>
          <w:rFonts w:ascii="Times New Roman" w:hAnsi="Times New Roman" w:cs="Times New Roman"/>
          <w:sz w:val="28"/>
          <w:szCs w:val="28"/>
        </w:rPr>
        <w:t>в городском фестивале самодеятельного творчества «Не стареют душой ветераны».</w:t>
      </w:r>
    </w:p>
    <w:p w:rsidR="004D6A40" w:rsidRPr="004304A9" w:rsidRDefault="00D45F80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A40">
        <w:rPr>
          <w:rFonts w:ascii="Times New Roman" w:hAnsi="Times New Roman" w:cs="Times New Roman"/>
          <w:i/>
          <w:sz w:val="28"/>
          <w:szCs w:val="28"/>
        </w:rPr>
        <w:t>За свой благородный труд в</w:t>
      </w:r>
      <w:r w:rsidR="004304A9" w:rsidRPr="004D6A40">
        <w:rPr>
          <w:rFonts w:ascii="Times New Roman" w:hAnsi="Times New Roman" w:cs="Times New Roman"/>
          <w:i/>
          <w:sz w:val="28"/>
          <w:szCs w:val="28"/>
        </w:rPr>
        <w:t xml:space="preserve"> 2021 году </w:t>
      </w:r>
      <w:r w:rsidR="004D6A40" w:rsidRPr="004D6A40">
        <w:rPr>
          <w:rFonts w:ascii="Times New Roman" w:hAnsi="Times New Roman" w:cs="Times New Roman"/>
          <w:i/>
          <w:sz w:val="28"/>
          <w:szCs w:val="28"/>
        </w:rPr>
        <w:t>серебряные волонтеры удостоены наград</w:t>
      </w:r>
      <w:r w:rsidR="004D6A40">
        <w:rPr>
          <w:rFonts w:ascii="Times New Roman" w:hAnsi="Times New Roman" w:cs="Times New Roman"/>
          <w:sz w:val="28"/>
          <w:szCs w:val="28"/>
        </w:rPr>
        <w:t xml:space="preserve"> </w:t>
      </w:r>
      <w:r w:rsidR="004D6A40" w:rsidRPr="004304A9">
        <w:rPr>
          <w:rFonts w:ascii="Times New Roman" w:hAnsi="Times New Roman" w:cs="Times New Roman"/>
          <w:sz w:val="28"/>
          <w:szCs w:val="28"/>
        </w:rPr>
        <w:t>Губерн</w:t>
      </w:r>
      <w:r w:rsidR="004D6A40">
        <w:rPr>
          <w:rFonts w:ascii="Times New Roman" w:hAnsi="Times New Roman" w:cs="Times New Roman"/>
          <w:sz w:val="28"/>
          <w:szCs w:val="28"/>
        </w:rPr>
        <w:t>атора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 Ханы-Мансийского автономного округа – Югры </w:t>
      </w:r>
      <w:r w:rsidR="004D6A40">
        <w:rPr>
          <w:rFonts w:ascii="Times New Roman" w:hAnsi="Times New Roman" w:cs="Times New Roman"/>
          <w:sz w:val="28"/>
          <w:szCs w:val="28"/>
        </w:rPr>
        <w:t>(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2 </w:t>
      </w:r>
      <w:r w:rsidR="00DD3597">
        <w:rPr>
          <w:rFonts w:ascii="Times New Roman" w:hAnsi="Times New Roman" w:cs="Times New Roman"/>
          <w:sz w:val="28"/>
          <w:szCs w:val="28"/>
        </w:rPr>
        <w:t>волонтерам вручена</w:t>
      </w:r>
      <w:r w:rsidR="004D6A40">
        <w:rPr>
          <w:rFonts w:ascii="Times New Roman" w:hAnsi="Times New Roman" w:cs="Times New Roman"/>
          <w:sz w:val="28"/>
          <w:szCs w:val="28"/>
        </w:rPr>
        <w:t xml:space="preserve"> </w:t>
      </w:r>
      <w:r w:rsidR="004D6A40" w:rsidRPr="004304A9">
        <w:rPr>
          <w:rFonts w:ascii="Times New Roman" w:hAnsi="Times New Roman" w:cs="Times New Roman"/>
          <w:sz w:val="28"/>
          <w:szCs w:val="28"/>
        </w:rPr>
        <w:t>бл</w:t>
      </w:r>
      <w:r w:rsidR="00DD3597">
        <w:rPr>
          <w:rFonts w:ascii="Times New Roman" w:hAnsi="Times New Roman" w:cs="Times New Roman"/>
          <w:sz w:val="28"/>
          <w:szCs w:val="28"/>
        </w:rPr>
        <w:t>агодарность</w:t>
      </w:r>
      <w:r w:rsidR="004D6A40">
        <w:rPr>
          <w:rFonts w:ascii="Times New Roman" w:hAnsi="Times New Roman" w:cs="Times New Roman"/>
          <w:sz w:val="28"/>
          <w:szCs w:val="28"/>
        </w:rPr>
        <w:t>), Ресурсного центра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 по развитию добровольчества (</w:t>
      </w:r>
      <w:proofErr w:type="spellStart"/>
      <w:r w:rsidR="004D6A40" w:rsidRPr="004304A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4D6A40" w:rsidRPr="004304A9">
        <w:rPr>
          <w:rFonts w:ascii="Times New Roman" w:hAnsi="Times New Roman" w:cs="Times New Roman"/>
          <w:sz w:val="28"/>
          <w:szCs w:val="28"/>
        </w:rPr>
        <w:t xml:space="preserve">) в сфере социальной защиты и социального обслуживания (г. Сургут) </w:t>
      </w:r>
      <w:r w:rsidR="004D6A40">
        <w:rPr>
          <w:rFonts w:ascii="Times New Roman" w:hAnsi="Times New Roman" w:cs="Times New Roman"/>
          <w:sz w:val="28"/>
          <w:szCs w:val="28"/>
        </w:rPr>
        <w:t xml:space="preserve">(7 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волонтеров </w:t>
      </w:r>
      <w:r w:rsidR="004D6A40">
        <w:rPr>
          <w:rFonts w:ascii="Times New Roman" w:hAnsi="Times New Roman" w:cs="Times New Roman"/>
          <w:sz w:val="28"/>
          <w:szCs w:val="28"/>
        </w:rPr>
        <w:t xml:space="preserve">и куратор </w:t>
      </w:r>
      <w:r w:rsidR="004D6A40" w:rsidRPr="004304A9">
        <w:rPr>
          <w:rFonts w:ascii="Times New Roman" w:hAnsi="Times New Roman" w:cs="Times New Roman"/>
          <w:sz w:val="28"/>
          <w:szCs w:val="28"/>
        </w:rPr>
        <w:t>награждены благодарственными письмами</w:t>
      </w:r>
      <w:r w:rsidR="004D6A40">
        <w:rPr>
          <w:rFonts w:ascii="Times New Roman" w:hAnsi="Times New Roman" w:cs="Times New Roman"/>
          <w:sz w:val="28"/>
          <w:szCs w:val="28"/>
        </w:rPr>
        <w:t>),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 АНО </w:t>
      </w:r>
      <w:r w:rsidR="004D6A40">
        <w:rPr>
          <w:rFonts w:ascii="Times New Roman" w:hAnsi="Times New Roman" w:cs="Times New Roman"/>
          <w:sz w:val="28"/>
          <w:szCs w:val="28"/>
        </w:rPr>
        <w:t>«</w:t>
      </w:r>
      <w:r w:rsidR="004D6A40" w:rsidRPr="004304A9">
        <w:rPr>
          <w:rFonts w:ascii="Times New Roman" w:hAnsi="Times New Roman" w:cs="Times New Roman"/>
          <w:sz w:val="28"/>
          <w:szCs w:val="28"/>
        </w:rPr>
        <w:t>Центр развития добровольчества (</w:t>
      </w:r>
      <w:proofErr w:type="spellStart"/>
      <w:r w:rsidR="004D6A40" w:rsidRPr="004304A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4D6A40" w:rsidRPr="004304A9">
        <w:rPr>
          <w:rFonts w:ascii="Times New Roman" w:hAnsi="Times New Roman" w:cs="Times New Roman"/>
          <w:sz w:val="28"/>
          <w:szCs w:val="28"/>
        </w:rPr>
        <w:t>) в гор</w:t>
      </w:r>
      <w:r w:rsidR="004D6A40">
        <w:rPr>
          <w:rFonts w:ascii="Times New Roman" w:hAnsi="Times New Roman" w:cs="Times New Roman"/>
          <w:sz w:val="28"/>
          <w:szCs w:val="28"/>
        </w:rPr>
        <w:t>оде Когалыме «Навигатор добра» (15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 волонтеров награждены благодарственными письмами</w:t>
      </w:r>
      <w:r w:rsidR="004D6A40">
        <w:rPr>
          <w:rFonts w:ascii="Times New Roman" w:hAnsi="Times New Roman" w:cs="Times New Roman"/>
          <w:sz w:val="28"/>
          <w:szCs w:val="28"/>
        </w:rPr>
        <w:t xml:space="preserve">), </w:t>
      </w:r>
      <w:r w:rsidR="004D6A40" w:rsidRPr="004304A9">
        <w:rPr>
          <w:rFonts w:ascii="Times New Roman" w:hAnsi="Times New Roman" w:cs="Times New Roman"/>
          <w:sz w:val="28"/>
          <w:szCs w:val="28"/>
        </w:rPr>
        <w:t>БУ «Когалымский комплексный</w:t>
      </w:r>
      <w:proofErr w:type="gramEnd"/>
      <w:r w:rsidR="004D6A40" w:rsidRPr="00430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A40" w:rsidRPr="004304A9">
        <w:rPr>
          <w:rFonts w:ascii="Times New Roman" w:hAnsi="Times New Roman" w:cs="Times New Roman"/>
          <w:sz w:val="28"/>
          <w:szCs w:val="28"/>
        </w:rPr>
        <w:t xml:space="preserve">центр социального обслуживания населения» </w:t>
      </w:r>
      <w:r w:rsidR="004D6A40">
        <w:rPr>
          <w:rFonts w:ascii="Times New Roman" w:hAnsi="Times New Roman" w:cs="Times New Roman"/>
          <w:sz w:val="28"/>
          <w:szCs w:val="28"/>
        </w:rPr>
        <w:t>(14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4D6A40">
        <w:rPr>
          <w:rFonts w:ascii="Times New Roman" w:hAnsi="Times New Roman" w:cs="Times New Roman"/>
          <w:sz w:val="28"/>
          <w:szCs w:val="28"/>
        </w:rPr>
        <w:t>ов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 награждены благодарственными письмами</w:t>
      </w:r>
      <w:r w:rsidR="001C1C6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1041B" w:rsidRDefault="001C1C69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D6A40" w:rsidRPr="004D6A40">
        <w:rPr>
          <w:rFonts w:ascii="Times New Roman" w:hAnsi="Times New Roman" w:cs="Times New Roman"/>
          <w:i/>
          <w:sz w:val="28"/>
          <w:szCs w:val="28"/>
        </w:rPr>
        <w:t>олонтеры из числа молодежи и работающих граждан, сотрудничающие с учреждением по проведению социальных мероприятий и оказанию социальных услуг</w:t>
      </w:r>
      <w:r w:rsidR="004D6A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награждены</w:t>
      </w:r>
      <w:r w:rsidR="004D6A40" w:rsidRPr="004D6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6A40">
        <w:rPr>
          <w:rFonts w:ascii="Times New Roman" w:hAnsi="Times New Roman" w:cs="Times New Roman"/>
          <w:sz w:val="28"/>
          <w:szCs w:val="28"/>
        </w:rPr>
        <w:t>Ресурсным центром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 по развитию добровольчества (</w:t>
      </w:r>
      <w:proofErr w:type="spellStart"/>
      <w:r w:rsidR="004D6A40" w:rsidRPr="004304A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4D6A40" w:rsidRPr="004304A9">
        <w:rPr>
          <w:rFonts w:ascii="Times New Roman" w:hAnsi="Times New Roman" w:cs="Times New Roman"/>
          <w:sz w:val="28"/>
          <w:szCs w:val="28"/>
        </w:rPr>
        <w:t>) в сфере социальной защиты и социального обслуживания (г. Сургут)</w:t>
      </w:r>
      <w:r w:rsidR="004D6A40" w:rsidRPr="004D6A40">
        <w:rPr>
          <w:rFonts w:ascii="Times New Roman" w:hAnsi="Times New Roman" w:cs="Times New Roman"/>
          <w:sz w:val="28"/>
          <w:szCs w:val="28"/>
        </w:rPr>
        <w:t xml:space="preserve"> </w:t>
      </w:r>
      <w:r w:rsidR="004D6A40">
        <w:rPr>
          <w:rFonts w:ascii="Times New Roman" w:hAnsi="Times New Roman" w:cs="Times New Roman"/>
          <w:sz w:val="28"/>
          <w:szCs w:val="28"/>
        </w:rPr>
        <w:t>(9</w:t>
      </w:r>
      <w:r w:rsidR="004D6A40" w:rsidRPr="004304A9">
        <w:rPr>
          <w:rFonts w:ascii="Times New Roman" w:hAnsi="Times New Roman" w:cs="Times New Roman"/>
          <w:sz w:val="28"/>
          <w:szCs w:val="28"/>
        </w:rPr>
        <w:t xml:space="preserve"> </w:t>
      </w:r>
      <w:r w:rsidR="004D6A40">
        <w:rPr>
          <w:rFonts w:ascii="Times New Roman" w:hAnsi="Times New Roman" w:cs="Times New Roman"/>
          <w:sz w:val="28"/>
          <w:szCs w:val="28"/>
        </w:rPr>
        <w:t xml:space="preserve">волонтерам вручены </w:t>
      </w:r>
      <w:r w:rsidR="004D6A40" w:rsidRPr="004304A9">
        <w:rPr>
          <w:rFonts w:ascii="Times New Roman" w:hAnsi="Times New Roman" w:cs="Times New Roman"/>
          <w:sz w:val="28"/>
          <w:szCs w:val="28"/>
        </w:rPr>
        <w:t>бл</w:t>
      </w:r>
      <w:r w:rsidR="004D6A40">
        <w:rPr>
          <w:rFonts w:ascii="Times New Roman" w:hAnsi="Times New Roman" w:cs="Times New Roman"/>
          <w:sz w:val="28"/>
          <w:szCs w:val="28"/>
        </w:rPr>
        <w:t>агодарности),</w:t>
      </w:r>
      <w:r w:rsidR="004D6A40" w:rsidRPr="004D6A40">
        <w:rPr>
          <w:rFonts w:ascii="Times New Roman" w:hAnsi="Times New Roman" w:cs="Times New Roman"/>
          <w:sz w:val="28"/>
          <w:szCs w:val="28"/>
        </w:rPr>
        <w:t xml:space="preserve"> </w:t>
      </w:r>
      <w:r w:rsidR="004D6A40" w:rsidRPr="004304A9">
        <w:rPr>
          <w:rFonts w:ascii="Times New Roman" w:hAnsi="Times New Roman" w:cs="Times New Roman"/>
          <w:sz w:val="28"/>
          <w:szCs w:val="28"/>
        </w:rPr>
        <w:t>БУ «Когалымский комплексный центр социального обслуживания населения»</w:t>
      </w:r>
      <w:r w:rsidR="004D6A40">
        <w:rPr>
          <w:rFonts w:ascii="Times New Roman" w:hAnsi="Times New Roman" w:cs="Times New Roman"/>
          <w:sz w:val="28"/>
          <w:szCs w:val="28"/>
        </w:rPr>
        <w:t xml:space="preserve"> (2 волонтера</w:t>
      </w:r>
      <w:r w:rsidR="00DD3597">
        <w:rPr>
          <w:rFonts w:ascii="Times New Roman" w:hAnsi="Times New Roman" w:cs="Times New Roman"/>
          <w:sz w:val="28"/>
          <w:szCs w:val="28"/>
        </w:rPr>
        <w:t xml:space="preserve"> </w:t>
      </w:r>
      <w:r w:rsidR="00DD3597" w:rsidRPr="004304A9">
        <w:rPr>
          <w:rFonts w:ascii="Times New Roman" w:hAnsi="Times New Roman" w:cs="Times New Roman"/>
          <w:sz w:val="28"/>
          <w:szCs w:val="28"/>
        </w:rPr>
        <w:t>награждены благодарственными письмами</w:t>
      </w:r>
      <w:r w:rsidR="004D6A40">
        <w:rPr>
          <w:rFonts w:ascii="Times New Roman" w:hAnsi="Times New Roman" w:cs="Times New Roman"/>
          <w:sz w:val="28"/>
          <w:szCs w:val="28"/>
        </w:rPr>
        <w:t>)</w:t>
      </w:r>
      <w:r w:rsidR="00DD3597">
        <w:rPr>
          <w:rFonts w:ascii="Times New Roman" w:hAnsi="Times New Roman" w:cs="Times New Roman"/>
          <w:sz w:val="28"/>
          <w:szCs w:val="28"/>
        </w:rPr>
        <w:t>.</w:t>
      </w:r>
    </w:p>
    <w:p w:rsidR="004304A9" w:rsidRPr="00E54A1C" w:rsidRDefault="006E236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учреждении р</w:t>
      </w:r>
      <w:r w:rsidR="00E54A1C" w:rsidRPr="00E54A1C">
        <w:rPr>
          <w:rFonts w:ascii="Times New Roman" w:hAnsi="Times New Roman" w:cs="Times New Roman"/>
          <w:i/>
          <w:sz w:val="28"/>
          <w:szCs w:val="28"/>
        </w:rPr>
        <w:t>азработан ряд проектов, технологий, реализация которых</w:t>
      </w:r>
      <w:r w:rsidR="00847F26" w:rsidRPr="00E54A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A1C" w:rsidRPr="00E54A1C">
        <w:rPr>
          <w:rFonts w:ascii="Times New Roman" w:hAnsi="Times New Roman" w:cs="Times New Roman"/>
          <w:i/>
          <w:sz w:val="28"/>
          <w:szCs w:val="28"/>
        </w:rPr>
        <w:t xml:space="preserve">стала возможной только благодаря активному участию </w:t>
      </w:r>
      <w:r w:rsidR="00847F26" w:rsidRPr="00E54A1C">
        <w:rPr>
          <w:rFonts w:ascii="Times New Roman" w:hAnsi="Times New Roman" w:cs="Times New Roman"/>
          <w:i/>
          <w:sz w:val="28"/>
          <w:szCs w:val="28"/>
        </w:rPr>
        <w:t>волон</w:t>
      </w:r>
      <w:r w:rsidR="00E54A1C" w:rsidRPr="00E54A1C">
        <w:rPr>
          <w:rFonts w:ascii="Times New Roman" w:hAnsi="Times New Roman" w:cs="Times New Roman"/>
          <w:i/>
          <w:sz w:val="28"/>
          <w:szCs w:val="28"/>
        </w:rPr>
        <w:t>теров.</w:t>
      </w:r>
      <w:r w:rsidR="00847F26" w:rsidRPr="00E54A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4A1C" w:rsidRPr="00E54A1C" w:rsidRDefault="00E54A1C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4A1C">
        <w:rPr>
          <w:rFonts w:ascii="Times New Roman" w:hAnsi="Times New Roman" w:cs="Times New Roman"/>
          <w:i/>
          <w:sz w:val="28"/>
          <w:szCs w:val="28"/>
        </w:rPr>
        <w:t>Проект «Помоги делом».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1C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волонтеров, добровольцев в рамках проекта</w:t>
      </w:r>
      <w:r w:rsidRPr="00E54A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54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направлена на оказание оперативной социальной помощи малоимущим гражданам, семьям с детьми, лицам без определенного места жительства, лицам, освободившимся из мест лишения свободы в решении их проблем посредством поиска благотворительных организаций, благотворителей, имеющих возможность оказать материальную помощь в натуральном выражении, и </w:t>
      </w:r>
      <w:r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им информации о нуждающихся гражданах, семьях с детьми.</w:t>
      </w:r>
      <w:proofErr w:type="gramEnd"/>
      <w:r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1C6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</w:t>
      </w:r>
      <w:r w:rsidR="00214CDC"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участии </w:t>
      </w:r>
      <w:r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волонтеров в 2021 году </w:t>
      </w:r>
      <w:r w:rsidR="00214CDC"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>оказано содействие</w:t>
      </w:r>
      <w:r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8A8"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получении благотворительной помощи </w:t>
      </w:r>
      <w:r w:rsidR="000C31F0"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C1C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гражданам,</w:t>
      </w:r>
      <w:r w:rsidR="004308A8"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31F0"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308A8" w:rsidRPr="000C3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семьям.</w:t>
      </w:r>
    </w:p>
    <w:p w:rsidR="004304A9" w:rsidRDefault="00214CDC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DC">
        <w:rPr>
          <w:rFonts w:ascii="Times New Roman" w:hAnsi="Times New Roman" w:cs="Times New Roman"/>
          <w:i/>
          <w:sz w:val="28"/>
          <w:szCs w:val="28"/>
        </w:rPr>
        <w:t>Технология «Наставничество волонтеров серебряного возраста в отношении детей и подростков, находящихся в социально опасном положении и иной трудной жизненной ситуации, в рамках деятельности клуба «Творческий диалог поколений»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5F4" w:rsidRPr="003535F4" w:rsidRDefault="003535F4" w:rsidP="00E40ED3">
      <w:pPr>
        <w:widowControl w:val="0"/>
        <w:tabs>
          <w:tab w:val="left" w:pos="3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5F4">
        <w:rPr>
          <w:rFonts w:ascii="Times New Roman" w:eastAsia="Times New Roman" w:hAnsi="Times New Roman" w:cs="Times New Roman"/>
          <w:sz w:val="28"/>
          <w:szCs w:val="28"/>
        </w:rPr>
        <w:t xml:space="preserve">К осуществлению наставничества в рамках клуба «Творческий диалог поколений» на основе соглашений привлечено 2 волонтера серебряного возраста, что соответствует потребностям данной деятельности. </w:t>
      </w:r>
    </w:p>
    <w:p w:rsidR="00214CDC" w:rsidRDefault="00214CDC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DC">
        <w:rPr>
          <w:rFonts w:ascii="Times New Roman" w:hAnsi="Times New Roman" w:cs="Times New Roman"/>
          <w:sz w:val="28"/>
          <w:szCs w:val="28"/>
        </w:rPr>
        <w:t>В мероприятиях кл</w:t>
      </w:r>
      <w:r w:rsidR="003535F4">
        <w:rPr>
          <w:rFonts w:ascii="Times New Roman" w:hAnsi="Times New Roman" w:cs="Times New Roman"/>
          <w:sz w:val="28"/>
          <w:szCs w:val="28"/>
        </w:rPr>
        <w:t xml:space="preserve">уба </w:t>
      </w:r>
      <w:r w:rsidR="0035172A">
        <w:rPr>
          <w:rFonts w:ascii="Times New Roman" w:hAnsi="Times New Roman" w:cs="Times New Roman"/>
          <w:sz w:val="28"/>
          <w:szCs w:val="28"/>
        </w:rPr>
        <w:t>приняло участие 4</w:t>
      </w:r>
      <w:r w:rsidRPr="00214CDC">
        <w:rPr>
          <w:rFonts w:ascii="Times New Roman" w:hAnsi="Times New Roman" w:cs="Times New Roman"/>
          <w:sz w:val="28"/>
          <w:szCs w:val="28"/>
        </w:rPr>
        <w:t xml:space="preserve">7 несовершеннолетних, находящихся в социально опасном положении или иной трудной жизненной ситуации, в возрасте от 10 до 15 лет, находящихся на социальном обслуживании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(100%). </w:t>
      </w:r>
    </w:p>
    <w:p w:rsidR="00214CDC" w:rsidRPr="00214CDC" w:rsidRDefault="00214CDC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технологии способствовала повышению</w:t>
      </w:r>
      <w:r w:rsidRPr="00214CDC">
        <w:rPr>
          <w:rFonts w:ascii="Times New Roman" w:hAnsi="Times New Roman" w:cs="Times New Roman"/>
          <w:sz w:val="28"/>
          <w:szCs w:val="28"/>
        </w:rPr>
        <w:t xml:space="preserve"> собственной самооценки, уровня позитивного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у 84 % несовершеннолетних, </w:t>
      </w:r>
    </w:p>
    <w:p w:rsidR="00214CDC" w:rsidRDefault="00214CDC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CDC">
        <w:rPr>
          <w:rFonts w:ascii="Times New Roman" w:hAnsi="Times New Roman" w:cs="Times New Roman"/>
          <w:sz w:val="28"/>
          <w:szCs w:val="28"/>
        </w:rPr>
        <w:t>уровня активности к участию в клубной и кружковой деятельности, социаль</w:t>
      </w:r>
      <w:r w:rsidR="003535F4">
        <w:rPr>
          <w:rFonts w:ascii="Times New Roman" w:hAnsi="Times New Roman" w:cs="Times New Roman"/>
          <w:sz w:val="28"/>
          <w:szCs w:val="28"/>
        </w:rPr>
        <w:t xml:space="preserve">но значимых мероприятиях у 92% </w:t>
      </w:r>
      <w:r w:rsidRPr="00214CDC">
        <w:rPr>
          <w:rFonts w:ascii="Times New Roman" w:hAnsi="Times New Roman" w:cs="Times New Roman"/>
          <w:sz w:val="28"/>
          <w:szCs w:val="28"/>
        </w:rPr>
        <w:t xml:space="preserve">участников целевой группы (приняло участие в конкурсах учреждения 100% несовершеннолетних целевой группы, в региональных конкурсах - </w:t>
      </w:r>
      <w:r>
        <w:rPr>
          <w:rFonts w:ascii="Times New Roman" w:hAnsi="Times New Roman" w:cs="Times New Roman"/>
          <w:sz w:val="28"/>
          <w:szCs w:val="28"/>
        </w:rPr>
        <w:t xml:space="preserve">15% несовершеннолетних (7 </w:t>
      </w:r>
      <w:r>
        <w:rPr>
          <w:rFonts w:ascii="Times New Roman" w:hAnsi="Times New Roman" w:cs="Times New Roman"/>
          <w:sz w:val="28"/>
          <w:szCs w:val="28"/>
        </w:rPr>
        <w:lastRenderedPageBreak/>
        <w:t>чел.).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14CDC">
        <w:rPr>
          <w:rFonts w:ascii="Times New Roman" w:hAnsi="Times New Roman" w:cs="Times New Roman"/>
          <w:sz w:val="28"/>
          <w:szCs w:val="28"/>
        </w:rPr>
        <w:t xml:space="preserve">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волонтеров-наставников</w:t>
      </w:r>
      <w:r w:rsidRPr="00214CDC">
        <w:rPr>
          <w:rFonts w:ascii="Times New Roman" w:hAnsi="Times New Roman" w:cs="Times New Roman"/>
          <w:sz w:val="28"/>
          <w:szCs w:val="28"/>
        </w:rPr>
        <w:t xml:space="preserve"> проводимыми в рамках реализации те</w:t>
      </w:r>
      <w:r>
        <w:rPr>
          <w:rFonts w:ascii="Times New Roman" w:hAnsi="Times New Roman" w:cs="Times New Roman"/>
          <w:sz w:val="28"/>
          <w:szCs w:val="28"/>
        </w:rPr>
        <w:t xml:space="preserve">хнологии мероприятиями составил 100%. </w:t>
      </w:r>
    </w:p>
    <w:p w:rsidR="0035172A" w:rsidRDefault="0035172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занял 2 место </w:t>
      </w:r>
      <w:r w:rsidRPr="0035172A">
        <w:rPr>
          <w:rFonts w:ascii="Times New Roman" w:hAnsi="Times New Roman" w:cs="Times New Roman"/>
          <w:sz w:val="28"/>
          <w:szCs w:val="28"/>
        </w:rPr>
        <w:t>в окружном ежегодном конкурсе лучших практик наставничества в отношении детей-сирот и детей, оставшихся без попечения родителей, лиц из числа детей-сирот и детей, оставшихся без попечения родителей, детей, попавших в трудную жизненную ситуацию, по направлению «Лучшая практика наставничества» в номинации «Лучшая практика добровольческого наставничества в отношении детей».</w:t>
      </w:r>
    </w:p>
    <w:p w:rsidR="003535F4" w:rsidRDefault="003535F4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5F4">
        <w:rPr>
          <w:rFonts w:ascii="Times New Roman" w:hAnsi="Times New Roman" w:cs="Times New Roman"/>
          <w:i/>
          <w:sz w:val="28"/>
          <w:szCs w:val="28"/>
        </w:rPr>
        <w:t xml:space="preserve">Проект социальной адаптации граждан пожилого возраста, проживающих в городе Когалыме, </w:t>
      </w:r>
      <w:r w:rsidR="004257FA" w:rsidRPr="004257FA">
        <w:rPr>
          <w:rFonts w:ascii="Times New Roman" w:hAnsi="Times New Roman" w:cs="Times New Roman"/>
          <w:i/>
          <w:sz w:val="28"/>
          <w:szCs w:val="28"/>
        </w:rPr>
        <w:t xml:space="preserve">посредством </w:t>
      </w:r>
      <w:proofErr w:type="spellStart"/>
      <w:r w:rsidR="004257FA" w:rsidRPr="004257FA">
        <w:rPr>
          <w:rFonts w:ascii="Times New Roman" w:hAnsi="Times New Roman" w:cs="Times New Roman"/>
          <w:i/>
          <w:sz w:val="28"/>
          <w:szCs w:val="28"/>
        </w:rPr>
        <w:t>танцедвигательной</w:t>
      </w:r>
      <w:proofErr w:type="spellEnd"/>
      <w:r w:rsidR="004257FA" w:rsidRPr="004257FA">
        <w:rPr>
          <w:rFonts w:ascii="Times New Roman" w:hAnsi="Times New Roman" w:cs="Times New Roman"/>
          <w:i/>
          <w:sz w:val="28"/>
          <w:szCs w:val="28"/>
        </w:rPr>
        <w:t xml:space="preserve"> терапии </w:t>
      </w:r>
      <w:r w:rsidRPr="003535F4">
        <w:rPr>
          <w:rFonts w:ascii="Times New Roman" w:hAnsi="Times New Roman" w:cs="Times New Roman"/>
          <w:i/>
          <w:sz w:val="28"/>
          <w:szCs w:val="28"/>
        </w:rPr>
        <w:t>«Двигай телом!»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57FA" w:rsidRDefault="004257F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7FA">
        <w:rPr>
          <w:rFonts w:ascii="Times New Roman" w:eastAsia="Times New Roman" w:hAnsi="Times New Roman" w:cs="Times New Roman"/>
          <w:sz w:val="28"/>
          <w:szCs w:val="28"/>
        </w:rPr>
        <w:t>Заключены 2 соглашения с добровольцами, профессионально занимающимися танцами, о сотрудничестве в рамках реализации проекта.</w:t>
      </w:r>
    </w:p>
    <w:p w:rsidR="004257FA" w:rsidRPr="004257FA" w:rsidRDefault="004257F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7E">
        <w:rPr>
          <w:rFonts w:ascii="Times New Roman" w:hAnsi="Times New Roman" w:cs="Times New Roman"/>
          <w:sz w:val="28"/>
          <w:szCs w:val="28"/>
        </w:rPr>
        <w:t>В 2021 году вовлечено в занятия по обучению танц</w:t>
      </w:r>
      <w:r w:rsidR="009A0E7E" w:rsidRPr="009A0E7E">
        <w:rPr>
          <w:rFonts w:ascii="Times New Roman" w:hAnsi="Times New Roman" w:cs="Times New Roman"/>
          <w:sz w:val="28"/>
          <w:szCs w:val="28"/>
        </w:rPr>
        <w:t>ам 24</w:t>
      </w:r>
      <w:r w:rsidRPr="009A0E7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A0E7E" w:rsidRPr="009A0E7E">
        <w:rPr>
          <w:rFonts w:ascii="Times New Roman" w:hAnsi="Times New Roman" w:cs="Times New Roman"/>
          <w:sz w:val="28"/>
          <w:szCs w:val="28"/>
        </w:rPr>
        <w:t>ина</w:t>
      </w:r>
      <w:r w:rsidRPr="009A0E7E">
        <w:rPr>
          <w:rFonts w:ascii="Times New Roman" w:hAnsi="Times New Roman" w:cs="Times New Roman"/>
          <w:sz w:val="28"/>
          <w:szCs w:val="28"/>
        </w:rPr>
        <w:t xml:space="preserve"> пожилого возраста, п</w:t>
      </w:r>
      <w:r w:rsidR="009A0E7E" w:rsidRPr="009A0E7E">
        <w:rPr>
          <w:rFonts w:ascii="Times New Roman" w:hAnsi="Times New Roman" w:cs="Times New Roman"/>
          <w:sz w:val="28"/>
          <w:szCs w:val="28"/>
        </w:rPr>
        <w:t>роведено 4</w:t>
      </w:r>
      <w:r w:rsidRPr="009A0E7E">
        <w:rPr>
          <w:rFonts w:ascii="Times New Roman" w:hAnsi="Times New Roman" w:cs="Times New Roman"/>
          <w:sz w:val="28"/>
          <w:szCs w:val="28"/>
        </w:rPr>
        <w:t>8 занятий в</w:t>
      </w:r>
      <w:r w:rsidR="009A0E7E" w:rsidRPr="009A0E7E">
        <w:rPr>
          <w:rFonts w:ascii="Times New Roman" w:hAnsi="Times New Roman" w:cs="Times New Roman"/>
          <w:sz w:val="28"/>
          <w:szCs w:val="28"/>
        </w:rPr>
        <w:t xml:space="preserve"> группе «</w:t>
      </w:r>
      <w:proofErr w:type="spellStart"/>
      <w:r w:rsidR="009A0E7E" w:rsidRPr="009A0E7E">
        <w:rPr>
          <w:rFonts w:ascii="Times New Roman" w:hAnsi="Times New Roman" w:cs="Times New Roman"/>
          <w:sz w:val="28"/>
          <w:szCs w:val="28"/>
        </w:rPr>
        <w:t>Zumba</w:t>
      </w:r>
      <w:proofErr w:type="spellEnd"/>
      <w:r w:rsidR="009A0E7E" w:rsidRPr="009A0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E7E" w:rsidRPr="009A0E7E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="009A0E7E" w:rsidRPr="009A0E7E">
        <w:rPr>
          <w:rFonts w:ascii="Times New Roman" w:hAnsi="Times New Roman" w:cs="Times New Roman"/>
          <w:sz w:val="28"/>
          <w:szCs w:val="28"/>
        </w:rPr>
        <w:t>» и 36</w:t>
      </w:r>
      <w:r w:rsidRPr="009A0E7E">
        <w:rPr>
          <w:rFonts w:ascii="Times New Roman" w:hAnsi="Times New Roman" w:cs="Times New Roman"/>
          <w:sz w:val="28"/>
          <w:szCs w:val="28"/>
        </w:rPr>
        <w:t xml:space="preserve"> занятия в группе «Вальс+».</w:t>
      </w:r>
      <w:r w:rsidRPr="004257FA">
        <w:rPr>
          <w:rFonts w:ascii="Times New Roman" w:hAnsi="Times New Roman" w:cs="Times New Roman"/>
          <w:sz w:val="28"/>
          <w:szCs w:val="28"/>
        </w:rPr>
        <w:t xml:space="preserve"> Сравнительный анализ ожидаемых и полученных результатов показывает, что у 100% участников целевой группы улучшилось психоэмоциональное состояние и общее самочувствие. 86% участников проекта отмечают улучшение двигательной активности, координации движений, 74% - улучшение внимания и мыслительной деятельности, что полностью соответствует ожидаемым от реализации проекта результатам.</w:t>
      </w:r>
    </w:p>
    <w:p w:rsidR="004257FA" w:rsidRDefault="004257F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7FA">
        <w:rPr>
          <w:rFonts w:ascii="Times New Roman" w:hAnsi="Times New Roman" w:cs="Times New Roman"/>
          <w:sz w:val="28"/>
          <w:szCs w:val="28"/>
        </w:rPr>
        <w:t>Удовлетворены участием в проектных мероприя</w:t>
      </w:r>
      <w:r>
        <w:rPr>
          <w:rFonts w:ascii="Times New Roman" w:hAnsi="Times New Roman" w:cs="Times New Roman"/>
          <w:sz w:val="28"/>
          <w:szCs w:val="28"/>
        </w:rPr>
        <w:t>тиях 100% членов целевой группы и волонтеров-наставников.</w:t>
      </w:r>
      <w:proofErr w:type="gramEnd"/>
    </w:p>
    <w:p w:rsidR="004257FA" w:rsidRDefault="004257FA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FA">
        <w:rPr>
          <w:rFonts w:ascii="Times New Roman" w:hAnsi="Times New Roman" w:cs="Times New Roman"/>
          <w:sz w:val="28"/>
          <w:szCs w:val="28"/>
        </w:rPr>
        <w:t xml:space="preserve">Информация о реализации проекта размещалась на телеканале «Наши города», </w:t>
      </w:r>
      <w:proofErr w:type="spellStart"/>
      <w:r w:rsidRPr="004257FA">
        <w:rPr>
          <w:rFonts w:ascii="Times New Roman" w:hAnsi="Times New Roman" w:cs="Times New Roman"/>
          <w:sz w:val="28"/>
          <w:szCs w:val="28"/>
        </w:rPr>
        <w:t>видео</w:t>
      </w:r>
      <w:r w:rsidR="006F26F1">
        <w:rPr>
          <w:rFonts w:ascii="Times New Roman" w:hAnsi="Times New Roman" w:cs="Times New Roman"/>
          <w:sz w:val="28"/>
          <w:szCs w:val="28"/>
        </w:rPr>
        <w:t>хостинге</w:t>
      </w:r>
      <w:proofErr w:type="spellEnd"/>
      <w:r w:rsidR="006F26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26F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6F26F1">
        <w:rPr>
          <w:rFonts w:ascii="Times New Roman" w:hAnsi="Times New Roman" w:cs="Times New Roman"/>
          <w:sz w:val="28"/>
          <w:szCs w:val="28"/>
        </w:rPr>
        <w:t>» и на иных инфо</w:t>
      </w:r>
      <w:r w:rsidRPr="004257FA">
        <w:rPr>
          <w:rFonts w:ascii="Times New Roman" w:hAnsi="Times New Roman" w:cs="Times New Roman"/>
          <w:sz w:val="28"/>
          <w:szCs w:val="28"/>
        </w:rPr>
        <w:t>рмационных ресурсах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DF7" w:rsidRDefault="008C5DF7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номинирован на участие в</w:t>
      </w:r>
      <w:r w:rsidR="002C11FF">
        <w:rPr>
          <w:rFonts w:ascii="Times New Roman" w:hAnsi="Times New Roman" w:cs="Times New Roman"/>
          <w:sz w:val="28"/>
          <w:szCs w:val="28"/>
        </w:rPr>
        <w:t xml:space="preserve">о Всероссийском </w:t>
      </w:r>
      <w:r>
        <w:rPr>
          <w:rFonts w:ascii="Times New Roman" w:hAnsi="Times New Roman" w:cs="Times New Roman"/>
          <w:sz w:val="28"/>
          <w:szCs w:val="28"/>
        </w:rPr>
        <w:t>конкурсе «Активное долголетие»</w:t>
      </w:r>
      <w:r w:rsidR="002C11FF">
        <w:rPr>
          <w:rFonts w:ascii="Times New Roman" w:hAnsi="Times New Roman" w:cs="Times New Roman"/>
          <w:sz w:val="28"/>
          <w:szCs w:val="28"/>
        </w:rPr>
        <w:t>, проводимом АНО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11FF">
        <w:rPr>
          <w:rFonts w:ascii="Times New Roman" w:hAnsi="Times New Roman" w:cs="Times New Roman"/>
          <w:sz w:val="28"/>
          <w:szCs w:val="28"/>
        </w:rPr>
        <w:t>Национальные приоритеты» и размещен на платформе «</w:t>
      </w:r>
      <w:proofErr w:type="spellStart"/>
      <w:r w:rsidR="002C11FF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="002C11FF">
        <w:rPr>
          <w:rFonts w:ascii="Times New Roman" w:hAnsi="Times New Roman" w:cs="Times New Roman"/>
          <w:sz w:val="28"/>
          <w:szCs w:val="28"/>
        </w:rPr>
        <w:t>».</w:t>
      </w:r>
    </w:p>
    <w:p w:rsidR="006271DB" w:rsidRPr="006271DB" w:rsidRDefault="006271DB" w:rsidP="006271D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1DB">
        <w:rPr>
          <w:rFonts w:ascii="Times New Roman" w:hAnsi="Times New Roman" w:cs="Times New Roman"/>
          <w:i/>
          <w:sz w:val="28"/>
          <w:szCs w:val="28"/>
        </w:rPr>
        <w:t xml:space="preserve">Предоставляемые волонтерами различные виды социальных услуг гражданам и семьям определяются на основе изучения их потребностей с </w:t>
      </w:r>
      <w:r w:rsidRPr="006271DB">
        <w:rPr>
          <w:rFonts w:ascii="Times New Roman" w:hAnsi="Times New Roman" w:cs="Times New Roman"/>
          <w:i/>
          <w:sz w:val="28"/>
          <w:szCs w:val="28"/>
        </w:rPr>
        <w:lastRenderedPageBreak/>
        <w:t>учетом стратегий учреждения по развитию социальных услуг и помощи получателям услуг.</w:t>
      </w:r>
    </w:p>
    <w:p w:rsidR="006E2368" w:rsidRDefault="006E236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i/>
          <w:sz w:val="28"/>
          <w:szCs w:val="28"/>
        </w:rPr>
        <w:t>Общее количество проведенных волонтерами мероприятий и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1DB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составляет 243, что меньше по сравнению с 2020 годом (в 2020</w:t>
      </w:r>
      <w:r w:rsidR="006271DB">
        <w:rPr>
          <w:rFonts w:ascii="Times New Roman" w:hAnsi="Times New Roman" w:cs="Times New Roman"/>
          <w:sz w:val="28"/>
          <w:szCs w:val="28"/>
        </w:rPr>
        <w:t xml:space="preserve"> году - 438 мероприятий и услуг, рост обусловлен</w:t>
      </w:r>
      <w:r>
        <w:rPr>
          <w:rFonts w:ascii="Times New Roman" w:hAnsi="Times New Roman" w:cs="Times New Roman"/>
          <w:sz w:val="28"/>
          <w:szCs w:val="28"/>
        </w:rPr>
        <w:t xml:space="preserve"> проведением массовой акции взаимопомощи </w:t>
      </w:r>
      <w:r w:rsidRPr="008D498F">
        <w:rPr>
          <w:rFonts w:ascii="Times New Roman" w:hAnsi="Times New Roman" w:cs="Times New Roman"/>
          <w:sz w:val="28"/>
          <w:szCs w:val="28"/>
        </w:rPr>
        <w:t>«#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>»</w:t>
      </w:r>
      <w:r w:rsidR="006271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но превышает на 44% показатель 2019 года (162 мероприятия и услуги). </w:t>
      </w:r>
    </w:p>
    <w:p w:rsidR="006E2368" w:rsidRDefault="006E236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i/>
          <w:sz w:val="28"/>
          <w:szCs w:val="28"/>
        </w:rPr>
        <w:t xml:space="preserve">Волонтерскими мероприятиями и услугами </w:t>
      </w:r>
      <w:r w:rsidR="006271DB">
        <w:rPr>
          <w:rFonts w:ascii="Times New Roman" w:hAnsi="Times New Roman" w:cs="Times New Roman"/>
          <w:i/>
          <w:sz w:val="28"/>
          <w:szCs w:val="28"/>
        </w:rPr>
        <w:t xml:space="preserve">в течение года </w:t>
      </w:r>
      <w:r w:rsidRPr="00CD3551">
        <w:rPr>
          <w:rFonts w:ascii="Times New Roman" w:hAnsi="Times New Roman" w:cs="Times New Roman"/>
          <w:i/>
          <w:sz w:val="28"/>
          <w:szCs w:val="28"/>
        </w:rPr>
        <w:t>было охвачено</w:t>
      </w:r>
      <w:r>
        <w:rPr>
          <w:rFonts w:ascii="Times New Roman" w:hAnsi="Times New Roman" w:cs="Times New Roman"/>
          <w:sz w:val="28"/>
          <w:szCs w:val="28"/>
        </w:rPr>
        <w:t xml:space="preserve"> 185 граждан и 29 семей, что значительно ниже показателей предыдущих лет (в 2019 году - 349 граждан, 102 семьи; в 2020 году – 430 граждан, 76 семей). Причина снижения данного показателя кроется в особенностях социального обслуживания в период пандемии, когда большое количество мероприятий проводилось в режиме онлайн, что по факту значительно расширяло обслуживаемую аудиторию, но не позволяло вести учет воспользовавшихся  данными услугами граждан.</w:t>
      </w:r>
    </w:p>
    <w:p w:rsidR="00EB7673" w:rsidRDefault="00EB7673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73" w:rsidRDefault="00EB7673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673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EB7673" w:rsidRPr="00EB7673" w:rsidRDefault="00EB7673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368" w:rsidRDefault="006E2368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08A4">
        <w:rPr>
          <w:rFonts w:ascii="Times New Roman" w:hAnsi="Times New Roman" w:cs="Times New Roman"/>
          <w:sz w:val="28"/>
          <w:szCs w:val="28"/>
        </w:rPr>
        <w:t>олонтеры прямо или</w:t>
      </w:r>
      <w:r w:rsidR="00EB7673">
        <w:rPr>
          <w:rFonts w:ascii="Times New Roman" w:hAnsi="Times New Roman" w:cs="Times New Roman"/>
          <w:sz w:val="28"/>
          <w:szCs w:val="28"/>
        </w:rPr>
        <w:t xml:space="preserve"> косвенно </w:t>
      </w:r>
      <w:r w:rsidRPr="00EA08A4">
        <w:rPr>
          <w:rFonts w:ascii="Times New Roman" w:hAnsi="Times New Roman" w:cs="Times New Roman"/>
          <w:sz w:val="28"/>
          <w:szCs w:val="28"/>
        </w:rPr>
        <w:t>помогают учреждению в достижении целей и решении конкретных задач</w:t>
      </w:r>
      <w:r w:rsidR="00EB7673">
        <w:rPr>
          <w:rFonts w:ascii="Times New Roman" w:hAnsi="Times New Roman" w:cs="Times New Roman"/>
          <w:sz w:val="28"/>
          <w:szCs w:val="28"/>
        </w:rPr>
        <w:t xml:space="preserve"> получателей услуг учреждения, </w:t>
      </w:r>
      <w:r w:rsidRPr="00EA08A4">
        <w:rPr>
          <w:rFonts w:ascii="Times New Roman" w:hAnsi="Times New Roman" w:cs="Times New Roman"/>
          <w:sz w:val="28"/>
          <w:szCs w:val="28"/>
        </w:rPr>
        <w:t xml:space="preserve">улучшают качество </w:t>
      </w:r>
      <w:r w:rsidR="006F26F1" w:rsidRPr="00EA08A4">
        <w:rPr>
          <w:rFonts w:ascii="Times New Roman" w:hAnsi="Times New Roman" w:cs="Times New Roman"/>
          <w:sz w:val="28"/>
          <w:szCs w:val="28"/>
        </w:rPr>
        <w:t>и благосостояние</w:t>
      </w:r>
      <w:r w:rsidR="006F26F1">
        <w:rPr>
          <w:rFonts w:ascii="Times New Roman" w:hAnsi="Times New Roman" w:cs="Times New Roman"/>
          <w:sz w:val="28"/>
          <w:szCs w:val="28"/>
        </w:rPr>
        <w:t xml:space="preserve"> </w:t>
      </w:r>
      <w:r w:rsidR="00EB7673">
        <w:rPr>
          <w:rFonts w:ascii="Times New Roman" w:hAnsi="Times New Roman" w:cs="Times New Roman"/>
          <w:sz w:val="28"/>
          <w:szCs w:val="28"/>
        </w:rPr>
        <w:t xml:space="preserve">их </w:t>
      </w:r>
      <w:r w:rsidRPr="00EA08A4">
        <w:rPr>
          <w:rFonts w:ascii="Times New Roman" w:hAnsi="Times New Roman" w:cs="Times New Roman"/>
          <w:sz w:val="28"/>
          <w:szCs w:val="28"/>
        </w:rPr>
        <w:t>жизни</w:t>
      </w:r>
      <w:r w:rsidR="00EB7673">
        <w:rPr>
          <w:rFonts w:ascii="Times New Roman" w:hAnsi="Times New Roman" w:cs="Times New Roman"/>
          <w:sz w:val="28"/>
          <w:szCs w:val="28"/>
        </w:rPr>
        <w:t xml:space="preserve">, общества в целом, </w:t>
      </w:r>
      <w:r w:rsidRPr="00EA08A4">
        <w:rPr>
          <w:rFonts w:ascii="Times New Roman" w:hAnsi="Times New Roman" w:cs="Times New Roman"/>
          <w:sz w:val="28"/>
          <w:szCs w:val="28"/>
        </w:rPr>
        <w:t>распространяют инфор</w:t>
      </w:r>
      <w:r w:rsidR="00EB7673">
        <w:rPr>
          <w:rFonts w:ascii="Times New Roman" w:hAnsi="Times New Roman" w:cs="Times New Roman"/>
          <w:sz w:val="28"/>
          <w:szCs w:val="28"/>
        </w:rPr>
        <w:t xml:space="preserve">мацию о деятельности учреждения, </w:t>
      </w:r>
      <w:r w:rsidRPr="00EA08A4">
        <w:rPr>
          <w:rFonts w:ascii="Times New Roman" w:hAnsi="Times New Roman" w:cs="Times New Roman"/>
          <w:sz w:val="28"/>
          <w:szCs w:val="28"/>
        </w:rPr>
        <w:t>распространяют среди населения идеи и принципы социального</w:t>
      </w:r>
      <w:r w:rsidR="00EB7673">
        <w:rPr>
          <w:rFonts w:ascii="Times New Roman" w:hAnsi="Times New Roman" w:cs="Times New Roman"/>
          <w:sz w:val="28"/>
          <w:szCs w:val="28"/>
        </w:rPr>
        <w:t xml:space="preserve"> служения, </w:t>
      </w:r>
      <w:r w:rsidRPr="00EA08A4">
        <w:rPr>
          <w:rFonts w:ascii="Times New Roman" w:hAnsi="Times New Roman" w:cs="Times New Roman"/>
          <w:sz w:val="28"/>
          <w:szCs w:val="28"/>
        </w:rPr>
        <w:t>распространяют гуманитарные ценности в обществе.</w:t>
      </w:r>
    </w:p>
    <w:p w:rsidR="001634B7" w:rsidRDefault="00EA08A4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A4">
        <w:rPr>
          <w:rFonts w:ascii="Times New Roman" w:hAnsi="Times New Roman" w:cs="Times New Roman"/>
          <w:sz w:val="28"/>
          <w:szCs w:val="28"/>
        </w:rPr>
        <w:t>Все больше людей осознают необходимость своего личного посильного</w:t>
      </w:r>
      <w:r w:rsidR="006271D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EA08A4">
        <w:rPr>
          <w:rFonts w:ascii="Times New Roman" w:hAnsi="Times New Roman" w:cs="Times New Roman"/>
          <w:sz w:val="28"/>
          <w:szCs w:val="28"/>
        </w:rPr>
        <w:t>участия в решении социальных проблем в обществе и готовы безвозмездно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A4">
        <w:rPr>
          <w:rFonts w:ascii="Times New Roman" w:hAnsi="Times New Roman" w:cs="Times New Roman"/>
          <w:sz w:val="28"/>
          <w:szCs w:val="28"/>
        </w:rPr>
        <w:t>посвящать этому свое время, используя при этом свои ресурсы, знания и опыт.</w:t>
      </w:r>
    </w:p>
    <w:p w:rsidR="00DD3597" w:rsidRPr="00DD3597" w:rsidRDefault="006F26F1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осуществляться учреждением </w:t>
      </w:r>
      <w:r w:rsidR="008C5DF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D3597">
        <w:rPr>
          <w:rFonts w:ascii="Times New Roman" w:hAnsi="Times New Roman" w:cs="Times New Roman"/>
          <w:i/>
          <w:sz w:val="28"/>
          <w:szCs w:val="28"/>
        </w:rPr>
        <w:t>проект</w:t>
      </w:r>
      <w:r w:rsidR="008C5DF7" w:rsidRPr="00DD3597">
        <w:rPr>
          <w:rFonts w:ascii="Times New Roman" w:hAnsi="Times New Roman" w:cs="Times New Roman"/>
          <w:i/>
          <w:sz w:val="28"/>
          <w:szCs w:val="28"/>
        </w:rPr>
        <w:t>а</w:t>
      </w:r>
      <w:r w:rsidRPr="00DD3597">
        <w:rPr>
          <w:rFonts w:ascii="Times New Roman" w:hAnsi="Times New Roman" w:cs="Times New Roman"/>
          <w:i/>
          <w:sz w:val="28"/>
          <w:szCs w:val="28"/>
        </w:rPr>
        <w:t xml:space="preserve"> развития социального партнерства и </w:t>
      </w:r>
      <w:proofErr w:type="spellStart"/>
      <w:r w:rsidRPr="00DD3597">
        <w:rPr>
          <w:rFonts w:ascii="Times New Roman" w:hAnsi="Times New Roman" w:cs="Times New Roman"/>
          <w:i/>
          <w:sz w:val="28"/>
          <w:szCs w:val="28"/>
        </w:rPr>
        <w:t>волонтерства</w:t>
      </w:r>
      <w:proofErr w:type="spellEnd"/>
      <w:r w:rsidRPr="00DD3597">
        <w:rPr>
          <w:rFonts w:ascii="Times New Roman" w:hAnsi="Times New Roman" w:cs="Times New Roman"/>
          <w:i/>
          <w:sz w:val="28"/>
          <w:szCs w:val="28"/>
        </w:rPr>
        <w:t xml:space="preserve"> на 2020-2022 годы «К успеху – вместе!». </w:t>
      </w:r>
    </w:p>
    <w:p w:rsidR="006F26F1" w:rsidRDefault="006F26F1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карантинных мероприятий, ограничивающих возможности предоставления социального обслуживания в учреждении, </w:t>
      </w:r>
      <w:r w:rsidR="008C5DF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F7">
        <w:rPr>
          <w:rFonts w:ascii="Times New Roman" w:hAnsi="Times New Roman" w:cs="Times New Roman"/>
          <w:sz w:val="28"/>
          <w:szCs w:val="28"/>
        </w:rPr>
        <w:t xml:space="preserve">продолжит </w:t>
      </w:r>
      <w:r>
        <w:rPr>
          <w:rFonts w:ascii="Times New Roman" w:hAnsi="Times New Roman" w:cs="Times New Roman"/>
          <w:sz w:val="28"/>
          <w:szCs w:val="28"/>
        </w:rPr>
        <w:t xml:space="preserve">работу с партнерскими организациями </w:t>
      </w:r>
      <w:r w:rsidR="008C5DF7">
        <w:rPr>
          <w:rFonts w:ascii="Times New Roman" w:hAnsi="Times New Roman" w:cs="Times New Roman"/>
          <w:sz w:val="28"/>
          <w:szCs w:val="28"/>
        </w:rPr>
        <w:t xml:space="preserve">и населением </w:t>
      </w:r>
      <w:r>
        <w:rPr>
          <w:rFonts w:ascii="Times New Roman" w:hAnsi="Times New Roman" w:cs="Times New Roman"/>
          <w:sz w:val="28"/>
          <w:szCs w:val="28"/>
        </w:rPr>
        <w:t>по привлечению в ряды добровольцев специалистов, владеющих цифровыми технологиями, а также желающих оказывать социальную помощь на дому гражданам «группы риска».</w:t>
      </w:r>
    </w:p>
    <w:p w:rsidR="007A23A0" w:rsidRDefault="007A23A0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E40E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8EB" w:rsidRDefault="001368EB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8EB" w:rsidRDefault="001368EB" w:rsidP="00BC34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3A0" w:rsidRDefault="0035172A" w:rsidP="007A23A0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A23A0">
        <w:rPr>
          <w:rFonts w:ascii="Times New Roman" w:hAnsi="Times New Roman" w:cs="Times New Roman"/>
          <w:sz w:val="28"/>
          <w:szCs w:val="28"/>
        </w:rPr>
        <w:t>риложения к Публичному отчету</w:t>
      </w:r>
    </w:p>
    <w:p w:rsidR="00480428" w:rsidRDefault="00480428" w:rsidP="004804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428" w:rsidRPr="00480428" w:rsidRDefault="00DD3597" w:rsidP="004804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Материалы </w:t>
      </w:r>
      <w:r w:rsidR="00480428">
        <w:rPr>
          <w:rFonts w:ascii="Times New Roman" w:eastAsia="Times New Roman" w:hAnsi="Times New Roman" w:cs="Times New Roman"/>
          <w:b/>
          <w:sz w:val="28"/>
          <w:szCs w:val="28"/>
        </w:rPr>
        <w:t>по технологии</w:t>
      </w:r>
      <w:r w:rsidR="00480428" w:rsidRPr="0048042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наставничества волонтеров серебряного возраста в отношении детей и подростков, находящихся  социально опасном положении и иной трудной жизненной ситуации, в рамках деятельности клуб</w:t>
      </w:r>
      <w:r w:rsidR="00480428">
        <w:rPr>
          <w:rFonts w:ascii="Times New Roman" w:eastAsia="Times New Roman" w:hAnsi="Times New Roman" w:cs="Times New Roman"/>
          <w:b/>
          <w:sz w:val="28"/>
          <w:szCs w:val="28"/>
        </w:rPr>
        <w:t xml:space="preserve">а «Творческий диалог поколений», </w:t>
      </w:r>
      <w:r w:rsidR="00480428" w:rsidRPr="00480428">
        <w:rPr>
          <w:rFonts w:ascii="Times New Roman" w:eastAsia="Times New Roman" w:hAnsi="Times New Roman" w:cs="Times New Roman"/>
          <w:b/>
          <w:sz w:val="28"/>
          <w:szCs w:val="28"/>
        </w:rPr>
        <w:t>размещенные на сайте учреждения (</w:t>
      </w:r>
      <w:r w:rsidR="00480428" w:rsidRPr="00480428">
        <w:rPr>
          <w:rFonts w:ascii="Times New Roman" w:eastAsia="Times New Roman" w:hAnsi="Times New Roman" w:cs="Times New Roman"/>
          <w:sz w:val="28"/>
          <w:szCs w:val="28"/>
        </w:rPr>
        <w:t xml:space="preserve">подраздел «Волонтерское наставничество» в разделе «Волонтерская и добровольческая деятельность» (ссылка: </w:t>
      </w:r>
      <w:hyperlink r:id="rId23" w:history="1">
        <w:r w:rsidR="00480428" w:rsidRPr="0048042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http://kson86.ru/index.php/volonterskoe-nastavnichestvo/</w:t>
        </w:r>
      </w:hyperlink>
      <w:proofErr w:type="gramStart"/>
      <w:r w:rsidR="00CD657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480428" w:rsidRPr="00480428" w:rsidRDefault="00DD3597" w:rsidP="00480428">
      <w:pPr>
        <w:spacing w:after="0" w:line="36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80428" w:rsidRPr="00480428">
        <w:rPr>
          <w:rFonts w:ascii="Times New Roman" w:eastAsia="Calibri" w:hAnsi="Times New Roman" w:cs="Times New Roman"/>
          <w:sz w:val="28"/>
          <w:szCs w:val="28"/>
        </w:rPr>
        <w:t xml:space="preserve">1. Технология </w:t>
      </w:r>
      <w:r w:rsidR="00480428" w:rsidRPr="00480428">
        <w:rPr>
          <w:rFonts w:ascii="Times New Roman" w:eastAsia="Calibri" w:hAnsi="Times New Roman" w:cs="Times New Roman"/>
          <w:bCs/>
          <w:sz w:val="28"/>
          <w:szCs w:val="28"/>
        </w:rPr>
        <w:t>наставничества волонтеров серебряного возраста в отношении детей и подростков, находящихся  социально опасном положении и иной трудной жизненной ситуации, в рамках деятельности клуба «Творческий диалог поколений».</w:t>
      </w:r>
    </w:p>
    <w:p w:rsidR="00480428" w:rsidRPr="00480428" w:rsidRDefault="00DD3597" w:rsidP="00480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80428" w:rsidRPr="00480428">
        <w:rPr>
          <w:rFonts w:ascii="Times New Roman" w:eastAsia="Calibri" w:hAnsi="Times New Roman" w:cs="Times New Roman"/>
          <w:sz w:val="28"/>
          <w:szCs w:val="28"/>
        </w:rPr>
        <w:t>2. Приказ 663-П</w:t>
      </w:r>
      <w:proofErr w:type="gramStart"/>
      <w:r w:rsidR="00480428" w:rsidRPr="00480428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480428" w:rsidRPr="00480428">
        <w:rPr>
          <w:rFonts w:ascii="Times New Roman" w:eastAsia="Calibri" w:hAnsi="Times New Roman" w:cs="Times New Roman"/>
          <w:sz w:val="28"/>
          <w:szCs w:val="28"/>
        </w:rPr>
        <w:t>б организации волонтерского наставничества над несовершеннолетними в рамках клубной деятельности.</w:t>
      </w:r>
    </w:p>
    <w:p w:rsidR="00480428" w:rsidRDefault="00DD3597" w:rsidP="00480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80428" w:rsidRPr="00480428">
        <w:rPr>
          <w:rFonts w:ascii="Times New Roman" w:eastAsia="Calibri" w:hAnsi="Times New Roman" w:cs="Times New Roman"/>
          <w:sz w:val="28"/>
          <w:szCs w:val="28"/>
        </w:rPr>
        <w:t>3. Положение о клубе «Творческий диалог поколений».</w:t>
      </w:r>
    </w:p>
    <w:p w:rsidR="00E40ED3" w:rsidRDefault="00E40ED3" w:rsidP="00480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78" w:rsidRPr="00CD6578" w:rsidRDefault="00CD6578" w:rsidP="00480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578">
        <w:rPr>
          <w:rFonts w:ascii="Times New Roman" w:eastAsia="Calibri" w:hAnsi="Times New Roman" w:cs="Times New Roman"/>
          <w:b/>
          <w:sz w:val="28"/>
          <w:szCs w:val="28"/>
        </w:rPr>
        <w:t>2. Материалы о реализации проекта с участием волонтеров-тренеров «Двигай телом!»</w:t>
      </w:r>
    </w:p>
    <w:p w:rsidR="00480428" w:rsidRPr="00480428" w:rsidRDefault="00CD6578" w:rsidP="004804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D359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80428">
        <w:rPr>
          <w:rFonts w:ascii="Times New Roman" w:eastAsia="Calibri" w:hAnsi="Times New Roman" w:cs="Times New Roman"/>
          <w:sz w:val="28"/>
          <w:szCs w:val="28"/>
        </w:rPr>
        <w:t>.</w:t>
      </w:r>
      <w:r w:rsidR="00480428" w:rsidRPr="00480428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клуба «Творческий диалог поколений, проводимых волонтерами-наставниками, на 2021 год</w:t>
      </w:r>
      <w:r w:rsidR="00480428" w:rsidRPr="00480428">
        <w:rPr>
          <w:rFonts w:ascii="Calibri" w:eastAsia="Calibri" w:hAnsi="Calibri" w:cs="Times New Roman"/>
          <w:sz w:val="28"/>
          <w:szCs w:val="28"/>
        </w:rPr>
        <w:t>.</w:t>
      </w:r>
    </w:p>
    <w:p w:rsidR="003C2996" w:rsidRPr="00DD3597" w:rsidRDefault="00CD6578" w:rsidP="00DD3597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</w:t>
      </w:r>
      <w:r w:rsidR="00DD3597" w:rsidRPr="00DD35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3C2996" w:rsidRPr="00DD359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Видеосюжеты о реализации проекта «Двигай телом!» с участием волонтеров-тренеров </w:t>
      </w:r>
      <w:r w:rsidR="004401AD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средствах массовой информации:</w:t>
      </w:r>
    </w:p>
    <w:p w:rsidR="003C2996" w:rsidRPr="003C2996" w:rsidRDefault="003C2996" w:rsidP="003C2996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а) «</w:t>
      </w:r>
      <w:proofErr w:type="spellStart"/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Зумба</w:t>
      </w:r>
      <w:proofErr w:type="spellEnd"/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для пенсионеров». Медиа-холдинг «Западная Сибирь», телеканал «Наши города» </w:t>
      </w:r>
    </w:p>
    <w:p w:rsidR="003C2996" w:rsidRPr="003C2996" w:rsidRDefault="00F93118" w:rsidP="003C2996">
      <w:pPr>
        <w:suppressAutoHyphens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4" w:history="1">
        <w:r w:rsidR="003C2996" w:rsidRPr="003C2996">
          <w:rPr>
            <w:rFonts w:ascii="Times New Roman" w:eastAsia="TimesNewRomanPSMT" w:hAnsi="Times New Roman" w:cs="Times New Roman"/>
            <w:color w:val="0563C1"/>
            <w:sz w:val="28"/>
            <w:szCs w:val="28"/>
            <w:u w:val="single"/>
            <w:lang w:eastAsia="ru-RU"/>
          </w:rPr>
          <w:t>https://holdingtv.tv/pages/arhive/watch.php?id=13930&amp;cat=1</w:t>
        </w:r>
      </w:hyperlink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3C2996" w:rsidRPr="003C2996" w:rsidRDefault="003C2996" w:rsidP="003C2996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б) «Когалымские пенсионеры укрепляют свое здоровье – </w:t>
      </w:r>
      <w:proofErr w:type="spellStart"/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зумбой</w:t>
      </w:r>
      <w:proofErr w:type="spellEnd"/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Видеохостнг</w:t>
      </w:r>
      <w:proofErr w:type="spellEnd"/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YouTube</w:t>
      </w:r>
      <w:proofErr w:type="spellEnd"/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» </w:t>
      </w:r>
      <w:hyperlink r:id="rId25" w:history="1">
        <w:r w:rsidRPr="003C2996">
          <w:rPr>
            <w:rFonts w:ascii="Times New Roman" w:eastAsia="TimesNewRomanPSMT" w:hAnsi="Times New Roman" w:cs="Times New Roman"/>
            <w:color w:val="0563C1"/>
            <w:sz w:val="28"/>
            <w:szCs w:val="28"/>
            <w:u w:val="single"/>
            <w:lang w:eastAsia="ru-RU"/>
          </w:rPr>
          <w:t>https://youtu.be/Q522C_CU3hc</w:t>
        </w:r>
      </w:hyperlink>
      <w:r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3C2996" w:rsidRPr="003C2996" w:rsidRDefault="00DD3597" w:rsidP="003C2996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в</w:t>
      </w:r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) занятие в группе «Вальс+»</w:t>
      </w:r>
    </w:p>
    <w:p w:rsidR="003C2996" w:rsidRPr="003C2996" w:rsidRDefault="00F93118" w:rsidP="003C2996">
      <w:pPr>
        <w:suppressAutoHyphens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6" w:history="1">
        <w:r w:rsidR="003C2996" w:rsidRPr="003C2996">
          <w:rPr>
            <w:rFonts w:ascii="Times New Roman" w:eastAsia="TimesNewRomanPSMT" w:hAnsi="Times New Roman" w:cs="Times New Roman"/>
            <w:color w:val="0563C1"/>
            <w:sz w:val="28"/>
            <w:szCs w:val="28"/>
            <w:u w:val="single"/>
            <w:lang w:eastAsia="ru-RU"/>
          </w:rPr>
          <w:t>https://disk.yandex.ru/a/p6mQEjVXomxaaA/6124cdaf179be27ebe70921b</w:t>
        </w:r>
      </w:hyperlink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3C2996" w:rsidRPr="003C2996" w:rsidRDefault="00DD3597" w:rsidP="003C2996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г</w:t>
      </w:r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) занятие в группе «</w:t>
      </w:r>
      <w:proofErr w:type="spellStart"/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Zumba</w:t>
      </w:r>
      <w:proofErr w:type="spellEnd"/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Gold</w:t>
      </w:r>
      <w:proofErr w:type="spellEnd"/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</w:p>
    <w:p w:rsidR="003C2996" w:rsidRPr="003C2996" w:rsidRDefault="00F93118" w:rsidP="003C2996">
      <w:pPr>
        <w:suppressAutoHyphens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7" w:history="1">
        <w:r w:rsidR="003C2996" w:rsidRPr="003C2996">
          <w:rPr>
            <w:rFonts w:ascii="Times New Roman" w:eastAsia="TimesNewRomanPSMT" w:hAnsi="Times New Roman" w:cs="Times New Roman"/>
            <w:color w:val="0563C1"/>
            <w:sz w:val="28"/>
            <w:szCs w:val="28"/>
            <w:u w:val="single"/>
            <w:lang w:eastAsia="ru-RU"/>
          </w:rPr>
          <w:t>https://disk.yandex.ru/a/p6mQEjVXomxaaA/6124cdaf179be27ebe70921c</w:t>
        </w:r>
      </w:hyperlink>
      <w:r w:rsidR="003C2996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3C2996" w:rsidRPr="00DD3597" w:rsidRDefault="00CD6578" w:rsidP="003C2996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2.3</w:t>
      </w:r>
      <w:r w:rsidR="003C2996" w:rsidRPr="00DD3597">
        <w:rPr>
          <w:rFonts w:ascii="Times New Roman" w:eastAsia="TimesNewRomanPSMT" w:hAnsi="Times New Roman" w:cs="Times New Roman"/>
          <w:sz w:val="28"/>
          <w:szCs w:val="28"/>
          <w:lang w:eastAsia="ru-RU"/>
        </w:rPr>
        <w:t>. Фотографии:</w:t>
      </w:r>
    </w:p>
    <w:p w:rsidR="003C2996" w:rsidRPr="003C2996" w:rsidRDefault="003C2996" w:rsidP="003C2996">
      <w:pPr>
        <w:spacing w:after="0" w:line="360" w:lineRule="auto"/>
        <w:ind w:firstLine="709"/>
        <w:rPr>
          <w:rFonts w:ascii="Times New Roman" w:eastAsia="TimesNewRomanPSMT" w:hAnsi="Times New Roman" w:cs="Times New Roman"/>
          <w:color w:val="0563C1"/>
          <w:sz w:val="28"/>
          <w:szCs w:val="28"/>
          <w:u w:val="single"/>
          <w:lang w:eastAsia="ru-RU"/>
        </w:rPr>
      </w:pPr>
      <w:r>
        <w:rPr>
          <w:rFonts w:ascii="Times New Roman" w:eastAsia="TimesNewRomanPSMT" w:hAnsi="Times New Roman" w:cs="Times New Roman"/>
          <w:color w:val="0563C1"/>
          <w:sz w:val="28"/>
          <w:szCs w:val="28"/>
          <w:u w:val="single"/>
          <w:lang w:eastAsia="ru-RU"/>
        </w:rPr>
        <w:t>а</w:t>
      </w:r>
      <w:r w:rsidRPr="003C2996">
        <w:rPr>
          <w:rFonts w:ascii="Times New Roman" w:eastAsia="TimesNewRomanPSMT" w:hAnsi="Times New Roman" w:cs="Times New Roman"/>
          <w:color w:val="0563C1"/>
          <w:sz w:val="28"/>
          <w:szCs w:val="28"/>
          <w:u w:val="single"/>
          <w:lang w:eastAsia="ru-RU"/>
        </w:rPr>
        <w:t xml:space="preserve">) фотографии участников и тренера группы «Вальс+» </w:t>
      </w:r>
    </w:p>
    <w:p w:rsidR="003C2996" w:rsidRDefault="00F93118" w:rsidP="003C2996">
      <w:pPr>
        <w:spacing w:after="0" w:line="360" w:lineRule="auto"/>
        <w:rPr>
          <w:rFonts w:ascii="Times New Roman" w:eastAsia="TimesNewRomanPSMT" w:hAnsi="Times New Roman" w:cs="Times New Roman"/>
          <w:color w:val="0563C1"/>
          <w:sz w:val="28"/>
          <w:szCs w:val="28"/>
          <w:u w:val="single"/>
          <w:lang w:eastAsia="ru-RU"/>
        </w:rPr>
      </w:pPr>
      <w:hyperlink r:id="rId28" w:history="1">
        <w:r w:rsidR="003C2996" w:rsidRPr="003C2996">
          <w:rPr>
            <w:rFonts w:ascii="Times New Roman" w:eastAsia="TimesNewRomanPSMT" w:hAnsi="Times New Roman" w:cs="Times New Roman"/>
            <w:color w:val="0563C1"/>
            <w:sz w:val="28"/>
            <w:szCs w:val="28"/>
            <w:u w:val="single"/>
            <w:lang w:eastAsia="ru-RU"/>
          </w:rPr>
          <w:t>https://disk.yandex.ru/d/-4I1VqibqArHpQ</w:t>
        </w:r>
      </w:hyperlink>
      <w:r w:rsidR="003C2996" w:rsidRPr="003C2996">
        <w:rPr>
          <w:rFonts w:ascii="Times New Roman" w:eastAsia="TimesNewRomanPSMT" w:hAnsi="Times New Roman" w:cs="Times New Roman"/>
          <w:color w:val="0563C1"/>
          <w:sz w:val="28"/>
          <w:szCs w:val="28"/>
          <w:u w:val="single"/>
          <w:lang w:eastAsia="ru-RU"/>
        </w:rPr>
        <w:t xml:space="preserve"> .</w:t>
      </w:r>
    </w:p>
    <w:p w:rsidR="00E40ED3" w:rsidRPr="003C2996" w:rsidRDefault="00E40ED3" w:rsidP="003C2996">
      <w:pPr>
        <w:spacing w:after="0" w:line="360" w:lineRule="auto"/>
        <w:rPr>
          <w:rFonts w:ascii="Times New Roman" w:eastAsia="TimesNewRomanPSMT" w:hAnsi="Times New Roman" w:cs="Times New Roman"/>
          <w:color w:val="0563C1"/>
          <w:sz w:val="28"/>
          <w:szCs w:val="28"/>
          <w:u w:val="single"/>
          <w:lang w:eastAsia="ru-RU"/>
        </w:rPr>
      </w:pPr>
    </w:p>
    <w:p w:rsidR="00CD6578" w:rsidRDefault="001F0ACD" w:rsidP="00CD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401AD" w:rsidRPr="00440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D6578" w:rsidRPr="00CD657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Материалы о деятельности волонтеров «</w:t>
      </w:r>
      <w:r w:rsidR="00CD6578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серебряного возраста</w:t>
      </w:r>
    </w:p>
    <w:p w:rsidR="004401AD" w:rsidRPr="00CD6578" w:rsidRDefault="001F0ACD" w:rsidP="00CD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6578" w:rsidRPr="00CD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4401AD" w:rsidRPr="00CD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о реализации проекта «По зову сердца»:</w:t>
      </w:r>
    </w:p>
    <w:p w:rsidR="004401AD" w:rsidRDefault="004401AD" w:rsidP="00CD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странице социальной сети «Одноклассники «Проект «По зову сердца»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видеоролики, информация о проведенных в рамках проекта мероприятиях </w:t>
      </w:r>
      <w:hyperlink r:id="rId29" w:history="1">
        <w:r w:rsidRPr="00833C6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https://ok.ru/group/58491253489760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401AD" w:rsidRPr="00CD6578" w:rsidRDefault="001F0ACD" w:rsidP="00CD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3</w:t>
      </w:r>
      <w:r w:rsidR="00CD6578" w:rsidRPr="00CD6578">
        <w:rPr>
          <w:rFonts w:ascii="Times New Roman" w:eastAsia="TimesNewRomanPSMT" w:hAnsi="Times New Roman" w:cs="Times New Roman"/>
          <w:sz w:val="28"/>
          <w:szCs w:val="28"/>
          <w:lang w:eastAsia="ru-RU"/>
        </w:rPr>
        <w:t>.2</w:t>
      </w:r>
      <w:r w:rsidR="004401AD" w:rsidRPr="00CD657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  <w:r w:rsidR="00CD6578" w:rsidRPr="00CD6578">
        <w:rPr>
          <w:rFonts w:ascii="Times New Roman" w:eastAsia="TimesNewRomanPSMT" w:hAnsi="Times New Roman" w:cs="Times New Roman"/>
          <w:sz w:val="28"/>
          <w:szCs w:val="28"/>
          <w:lang w:eastAsia="ru-RU"/>
        </w:rPr>
        <w:t>Материалы о проводимых волонтерами «серебряного» возраста мероприятиях:</w:t>
      </w:r>
    </w:p>
    <w:p w:rsidR="00623F91" w:rsidRDefault="004401AD" w:rsidP="00CD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канале </w:t>
      </w:r>
      <w:proofErr w:type="spellStart"/>
      <w:r w:rsidR="00CD6578">
        <w:rPr>
          <w:rFonts w:ascii="Times New Roman" w:eastAsia="TimesNewRomanPSMT" w:hAnsi="Times New Roman" w:cs="Times New Roman"/>
          <w:sz w:val="28"/>
          <w:szCs w:val="28"/>
          <w:lang w:eastAsia="ru-RU"/>
        </w:rPr>
        <w:t>в</w:t>
      </w:r>
      <w:r w:rsidR="00CD6578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идеохостнг</w:t>
      </w:r>
      <w:r w:rsidR="00CD6578">
        <w:rPr>
          <w:rFonts w:ascii="Times New Roman" w:eastAsia="TimesNewRomanPSMT" w:hAnsi="Times New Roman" w:cs="Times New Roman"/>
          <w:sz w:val="28"/>
          <w:szCs w:val="28"/>
          <w:lang w:eastAsia="ru-RU"/>
        </w:rPr>
        <w:t>а</w:t>
      </w:r>
      <w:proofErr w:type="spellEnd"/>
      <w:r w:rsidR="00CD6578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D6578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>YouTube</w:t>
      </w:r>
      <w:proofErr w:type="spellEnd"/>
      <w:r w:rsidR="00CD6578" w:rsidRPr="003C299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» </w:t>
      </w:r>
      <w:r w:rsidR="00CD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видеоролики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проведенных </w:t>
      </w:r>
      <w:r w:rsidR="00CD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серебряными волонтерами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CD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hyperlink r:id="rId30" w:history="1">
        <w:r w:rsidR="00CD6578" w:rsidRPr="00833C6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https://clck.ru/NBTWj</w:t>
        </w:r>
      </w:hyperlink>
      <w:r w:rsidR="00CD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ED3" w:rsidRDefault="00E40ED3" w:rsidP="00CD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ACD" w:rsidRPr="00E40ED3" w:rsidRDefault="00E40ED3" w:rsidP="00CD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1F0ACD" w:rsidRPr="001F0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Достижения волонтеров</w:t>
      </w:r>
      <w:r w:rsidR="001368EB" w:rsidRPr="001368EB">
        <w:t xml:space="preserve"> </w:t>
      </w:r>
      <w:r>
        <w:t xml:space="preserve"> </w:t>
      </w:r>
      <w:hyperlink r:id="rId31" w:history="1">
        <w:r w:rsidRPr="00833C6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http://kson86.ru/index.php/informaciya/volonterskaya-i-dobrovolcheskaya-deyatelnost/dostizheniya-volonterov-i-dobrovolcev/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1F0ACD" w:rsidRPr="00E40ED3" w:rsidSect="008C5D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18" w:rsidRDefault="00F93118" w:rsidP="005458A0">
      <w:pPr>
        <w:spacing w:after="0" w:line="240" w:lineRule="auto"/>
      </w:pPr>
      <w:r>
        <w:separator/>
      </w:r>
    </w:p>
  </w:endnote>
  <w:endnote w:type="continuationSeparator" w:id="0">
    <w:p w:rsidR="00F93118" w:rsidRDefault="00F93118" w:rsidP="0054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18" w:rsidRDefault="00F93118" w:rsidP="005458A0">
      <w:pPr>
        <w:spacing w:after="0" w:line="240" w:lineRule="auto"/>
      </w:pPr>
      <w:r>
        <w:separator/>
      </w:r>
    </w:p>
  </w:footnote>
  <w:footnote w:type="continuationSeparator" w:id="0">
    <w:p w:rsidR="00F93118" w:rsidRDefault="00F93118" w:rsidP="0054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0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58A0" w:rsidRPr="005458A0" w:rsidRDefault="005458A0" w:rsidP="005458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58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58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58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1DB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5458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58A0" w:rsidRDefault="005458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54C"/>
    <w:multiLevelType w:val="hybridMultilevel"/>
    <w:tmpl w:val="FCD4D6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224CD"/>
    <w:multiLevelType w:val="hybridMultilevel"/>
    <w:tmpl w:val="AE8CC2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79"/>
    <w:rsid w:val="000159A9"/>
    <w:rsid w:val="0001796E"/>
    <w:rsid w:val="00031168"/>
    <w:rsid w:val="0003287A"/>
    <w:rsid w:val="0004461F"/>
    <w:rsid w:val="000452DE"/>
    <w:rsid w:val="00045E68"/>
    <w:rsid w:val="00047DDA"/>
    <w:rsid w:val="00087E00"/>
    <w:rsid w:val="000904EF"/>
    <w:rsid w:val="000916A3"/>
    <w:rsid w:val="000B708B"/>
    <w:rsid w:val="000C22FD"/>
    <w:rsid w:val="000C31F0"/>
    <w:rsid w:val="00122487"/>
    <w:rsid w:val="001368EB"/>
    <w:rsid w:val="00137AA7"/>
    <w:rsid w:val="00141305"/>
    <w:rsid w:val="00160BDD"/>
    <w:rsid w:val="001634B7"/>
    <w:rsid w:val="00165291"/>
    <w:rsid w:val="00176E79"/>
    <w:rsid w:val="001772DB"/>
    <w:rsid w:val="00181E6A"/>
    <w:rsid w:val="00183E79"/>
    <w:rsid w:val="00186C4F"/>
    <w:rsid w:val="001B4923"/>
    <w:rsid w:val="001C1C69"/>
    <w:rsid w:val="001E5ADB"/>
    <w:rsid w:val="001E5E56"/>
    <w:rsid w:val="001F0ACD"/>
    <w:rsid w:val="00207A54"/>
    <w:rsid w:val="00214CDC"/>
    <w:rsid w:val="002153B1"/>
    <w:rsid w:val="0022243A"/>
    <w:rsid w:val="0022353D"/>
    <w:rsid w:val="00235B10"/>
    <w:rsid w:val="0024043E"/>
    <w:rsid w:val="00293F6C"/>
    <w:rsid w:val="002C11FF"/>
    <w:rsid w:val="002F2837"/>
    <w:rsid w:val="00312CB6"/>
    <w:rsid w:val="00313A4B"/>
    <w:rsid w:val="00316B37"/>
    <w:rsid w:val="0035155C"/>
    <w:rsid w:val="0035172A"/>
    <w:rsid w:val="003535F4"/>
    <w:rsid w:val="003A4323"/>
    <w:rsid w:val="003C2996"/>
    <w:rsid w:val="003C6E6F"/>
    <w:rsid w:val="003D444C"/>
    <w:rsid w:val="003E0E95"/>
    <w:rsid w:val="003F09CE"/>
    <w:rsid w:val="003F1DD1"/>
    <w:rsid w:val="003F59D4"/>
    <w:rsid w:val="003F5D46"/>
    <w:rsid w:val="004257FA"/>
    <w:rsid w:val="004304A9"/>
    <w:rsid w:val="004308A8"/>
    <w:rsid w:val="00434C68"/>
    <w:rsid w:val="004401AD"/>
    <w:rsid w:val="004410AC"/>
    <w:rsid w:val="004430C5"/>
    <w:rsid w:val="00464FC7"/>
    <w:rsid w:val="00480428"/>
    <w:rsid w:val="004B0AA9"/>
    <w:rsid w:val="004B4D45"/>
    <w:rsid w:val="004B7B00"/>
    <w:rsid w:val="004C29B3"/>
    <w:rsid w:val="004C4C19"/>
    <w:rsid w:val="004D6A40"/>
    <w:rsid w:val="004E77D7"/>
    <w:rsid w:val="004F15FD"/>
    <w:rsid w:val="004F6538"/>
    <w:rsid w:val="00500199"/>
    <w:rsid w:val="00503001"/>
    <w:rsid w:val="00516EA3"/>
    <w:rsid w:val="005241B2"/>
    <w:rsid w:val="005458A0"/>
    <w:rsid w:val="00572917"/>
    <w:rsid w:val="005B47D1"/>
    <w:rsid w:val="005C58F2"/>
    <w:rsid w:val="005F0196"/>
    <w:rsid w:val="00602228"/>
    <w:rsid w:val="006058F6"/>
    <w:rsid w:val="00623F91"/>
    <w:rsid w:val="006271DB"/>
    <w:rsid w:val="00635E82"/>
    <w:rsid w:val="006401C0"/>
    <w:rsid w:val="00642790"/>
    <w:rsid w:val="0064457E"/>
    <w:rsid w:val="00683C99"/>
    <w:rsid w:val="006A4A5C"/>
    <w:rsid w:val="006B7C77"/>
    <w:rsid w:val="006C2B31"/>
    <w:rsid w:val="006C3B21"/>
    <w:rsid w:val="006D7961"/>
    <w:rsid w:val="006E2368"/>
    <w:rsid w:val="006E79C0"/>
    <w:rsid w:val="006F02E3"/>
    <w:rsid w:val="006F26F1"/>
    <w:rsid w:val="006F324E"/>
    <w:rsid w:val="00704BE3"/>
    <w:rsid w:val="00705FC2"/>
    <w:rsid w:val="0070762F"/>
    <w:rsid w:val="0071465B"/>
    <w:rsid w:val="00720B83"/>
    <w:rsid w:val="00732435"/>
    <w:rsid w:val="00777096"/>
    <w:rsid w:val="00786B0C"/>
    <w:rsid w:val="00792189"/>
    <w:rsid w:val="007A23A0"/>
    <w:rsid w:val="007D018B"/>
    <w:rsid w:val="007D02AE"/>
    <w:rsid w:val="007E68F1"/>
    <w:rsid w:val="00811E42"/>
    <w:rsid w:val="00847F26"/>
    <w:rsid w:val="0085018A"/>
    <w:rsid w:val="00851CEA"/>
    <w:rsid w:val="008629F0"/>
    <w:rsid w:val="008721B2"/>
    <w:rsid w:val="0089111C"/>
    <w:rsid w:val="008B2638"/>
    <w:rsid w:val="008B53ED"/>
    <w:rsid w:val="008C5DF7"/>
    <w:rsid w:val="008D0EA3"/>
    <w:rsid w:val="008D498F"/>
    <w:rsid w:val="008E0EAB"/>
    <w:rsid w:val="008E2224"/>
    <w:rsid w:val="008E7EE3"/>
    <w:rsid w:val="008F456D"/>
    <w:rsid w:val="00937D30"/>
    <w:rsid w:val="00940B31"/>
    <w:rsid w:val="0094637F"/>
    <w:rsid w:val="00961E29"/>
    <w:rsid w:val="009A0E7E"/>
    <w:rsid w:val="009B4671"/>
    <w:rsid w:val="009D2BBC"/>
    <w:rsid w:val="009E18D0"/>
    <w:rsid w:val="009E2802"/>
    <w:rsid w:val="009F1145"/>
    <w:rsid w:val="00A426B9"/>
    <w:rsid w:val="00A47BE4"/>
    <w:rsid w:val="00A5464B"/>
    <w:rsid w:val="00A6145C"/>
    <w:rsid w:val="00A635CB"/>
    <w:rsid w:val="00A85AEE"/>
    <w:rsid w:val="00AB2CBC"/>
    <w:rsid w:val="00AB46B0"/>
    <w:rsid w:val="00AD7909"/>
    <w:rsid w:val="00AE6FB5"/>
    <w:rsid w:val="00B02067"/>
    <w:rsid w:val="00B0655E"/>
    <w:rsid w:val="00B10F8F"/>
    <w:rsid w:val="00B216AE"/>
    <w:rsid w:val="00B445B9"/>
    <w:rsid w:val="00B53F89"/>
    <w:rsid w:val="00B609AA"/>
    <w:rsid w:val="00B61499"/>
    <w:rsid w:val="00B6269B"/>
    <w:rsid w:val="00B639EB"/>
    <w:rsid w:val="00B726CE"/>
    <w:rsid w:val="00BB6508"/>
    <w:rsid w:val="00BC347C"/>
    <w:rsid w:val="00BD781B"/>
    <w:rsid w:val="00BE70CC"/>
    <w:rsid w:val="00C25687"/>
    <w:rsid w:val="00C27DAD"/>
    <w:rsid w:val="00C52F5C"/>
    <w:rsid w:val="00C6223E"/>
    <w:rsid w:val="00C70908"/>
    <w:rsid w:val="00C71840"/>
    <w:rsid w:val="00C938C1"/>
    <w:rsid w:val="00CA1159"/>
    <w:rsid w:val="00CD3551"/>
    <w:rsid w:val="00CD6578"/>
    <w:rsid w:val="00CE595C"/>
    <w:rsid w:val="00CE6641"/>
    <w:rsid w:val="00D05001"/>
    <w:rsid w:val="00D16722"/>
    <w:rsid w:val="00D42CF7"/>
    <w:rsid w:val="00D45F80"/>
    <w:rsid w:val="00D70C8D"/>
    <w:rsid w:val="00D83F5E"/>
    <w:rsid w:val="00D8653D"/>
    <w:rsid w:val="00D93BE2"/>
    <w:rsid w:val="00DB445C"/>
    <w:rsid w:val="00DC1C30"/>
    <w:rsid w:val="00DD3597"/>
    <w:rsid w:val="00DE78BF"/>
    <w:rsid w:val="00E1041B"/>
    <w:rsid w:val="00E40ED3"/>
    <w:rsid w:val="00E54A1C"/>
    <w:rsid w:val="00E56362"/>
    <w:rsid w:val="00E73188"/>
    <w:rsid w:val="00E812C8"/>
    <w:rsid w:val="00E85D76"/>
    <w:rsid w:val="00EA08A4"/>
    <w:rsid w:val="00EB7673"/>
    <w:rsid w:val="00EC1127"/>
    <w:rsid w:val="00EE7586"/>
    <w:rsid w:val="00EF021F"/>
    <w:rsid w:val="00F3175B"/>
    <w:rsid w:val="00F50247"/>
    <w:rsid w:val="00F74CB9"/>
    <w:rsid w:val="00F93118"/>
    <w:rsid w:val="00FA59A5"/>
    <w:rsid w:val="00FA638C"/>
    <w:rsid w:val="00FC313B"/>
    <w:rsid w:val="00FD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8A0"/>
  </w:style>
  <w:style w:type="paragraph" w:styleId="a5">
    <w:name w:val="footer"/>
    <w:basedOn w:val="a"/>
    <w:link w:val="a6"/>
    <w:uiPriority w:val="99"/>
    <w:unhideWhenUsed/>
    <w:rsid w:val="0054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8A0"/>
  </w:style>
  <w:style w:type="character" w:customStyle="1" w:styleId="4Exact">
    <w:name w:val="Основной текст (4) Exact"/>
    <w:basedOn w:val="a0"/>
    <w:link w:val="4"/>
    <w:rsid w:val="00B10F8F"/>
    <w:rPr>
      <w:rFonts w:ascii="Constantia" w:eastAsia="Constantia" w:hAnsi="Constantia" w:cs="Constantia"/>
      <w:i/>
      <w:iCs/>
      <w:spacing w:val="-1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B10F8F"/>
    <w:pPr>
      <w:widowControl w:val="0"/>
      <w:shd w:val="clear" w:color="auto" w:fill="FFFFFF"/>
      <w:spacing w:after="0" w:line="298" w:lineRule="exact"/>
      <w:jc w:val="center"/>
    </w:pPr>
    <w:rPr>
      <w:rFonts w:ascii="Constantia" w:eastAsia="Constantia" w:hAnsi="Constantia" w:cs="Constantia"/>
      <w:i/>
      <w:iCs/>
      <w:spacing w:val="-10"/>
    </w:rPr>
  </w:style>
  <w:style w:type="character" w:customStyle="1" w:styleId="3">
    <w:name w:val="Основной текст (3)"/>
    <w:basedOn w:val="a0"/>
    <w:rsid w:val="00B10F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styleId="a7">
    <w:name w:val="Hyperlink"/>
    <w:basedOn w:val="a0"/>
    <w:rsid w:val="00B10F8F"/>
    <w:rPr>
      <w:color w:val="0066CC"/>
      <w:u w:val="single"/>
    </w:rPr>
  </w:style>
  <w:style w:type="character" w:customStyle="1" w:styleId="2Exact">
    <w:name w:val="Заголовок №2 Exact"/>
    <w:basedOn w:val="a0"/>
    <w:rsid w:val="00B10F8F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10F8F"/>
    <w:rPr>
      <w:rFonts w:ascii="Constantia" w:eastAsia="Constantia" w:hAnsi="Constantia" w:cs="Constant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B10F8F"/>
    <w:rPr>
      <w:rFonts w:ascii="Constantia" w:eastAsia="Constantia" w:hAnsi="Constantia" w:cs="Constantia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0F8F"/>
    <w:rPr>
      <w:rFonts w:ascii="Constantia" w:eastAsia="Constantia" w:hAnsi="Constantia" w:cs="Constantia"/>
      <w:i/>
      <w:iCs/>
      <w:shd w:val="clear" w:color="auto" w:fill="FFFFFF"/>
    </w:rPr>
  </w:style>
  <w:style w:type="paragraph" w:customStyle="1" w:styleId="20">
    <w:name w:val="Заголовок №2"/>
    <w:basedOn w:val="a"/>
    <w:link w:val="2"/>
    <w:rsid w:val="00B10F8F"/>
    <w:pPr>
      <w:widowControl w:val="0"/>
      <w:shd w:val="clear" w:color="auto" w:fill="FFFFFF"/>
      <w:spacing w:after="240" w:line="283" w:lineRule="exact"/>
      <w:outlineLvl w:val="1"/>
    </w:pPr>
    <w:rPr>
      <w:rFonts w:ascii="Constantia" w:eastAsia="Constantia" w:hAnsi="Constantia" w:cs="Constantia"/>
      <w:b/>
      <w:bCs/>
    </w:rPr>
  </w:style>
  <w:style w:type="paragraph" w:customStyle="1" w:styleId="50">
    <w:name w:val="Основной текст (5)"/>
    <w:basedOn w:val="a"/>
    <w:link w:val="5"/>
    <w:rsid w:val="00B10F8F"/>
    <w:pPr>
      <w:widowControl w:val="0"/>
      <w:shd w:val="clear" w:color="auto" w:fill="FFFFFF"/>
      <w:spacing w:before="240" w:after="0" w:line="278" w:lineRule="exact"/>
    </w:pPr>
    <w:rPr>
      <w:rFonts w:ascii="Constantia" w:eastAsia="Constantia" w:hAnsi="Constantia" w:cs="Constantia"/>
      <w:i/>
      <w:iCs/>
    </w:rPr>
  </w:style>
  <w:style w:type="character" w:customStyle="1" w:styleId="1">
    <w:name w:val="Заголовок №1_"/>
    <w:basedOn w:val="a0"/>
    <w:link w:val="10"/>
    <w:rsid w:val="00B10F8F"/>
    <w:rPr>
      <w:rFonts w:ascii="Constantia" w:eastAsia="Constantia" w:hAnsi="Constantia" w:cs="Constantia"/>
      <w:b/>
      <w:bCs/>
      <w:spacing w:val="-10"/>
      <w:sz w:val="32"/>
      <w:szCs w:val="32"/>
      <w:shd w:val="clear" w:color="auto" w:fill="FFFFFF"/>
    </w:rPr>
  </w:style>
  <w:style w:type="character" w:customStyle="1" w:styleId="1CenturySchoolbook15pt0pt">
    <w:name w:val="Заголовок №1 + Century Schoolbook;15 pt;Интервал 0 pt"/>
    <w:basedOn w:val="1"/>
    <w:rsid w:val="00B10F8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TrebuchetMS15pt0pt">
    <w:name w:val="Заголовок №1 + Trebuchet MS;15 pt;Не полужирный;Интервал 0 pt"/>
    <w:basedOn w:val="1"/>
    <w:rsid w:val="00B10F8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10F8F"/>
    <w:pPr>
      <w:widowControl w:val="0"/>
      <w:shd w:val="clear" w:color="auto" w:fill="FFFFFF"/>
      <w:spacing w:before="1740" w:after="0" w:line="0" w:lineRule="atLeast"/>
      <w:jc w:val="center"/>
      <w:outlineLvl w:val="0"/>
    </w:pPr>
    <w:rPr>
      <w:rFonts w:ascii="Constantia" w:eastAsia="Constantia" w:hAnsi="Constantia" w:cs="Constantia"/>
      <w:b/>
      <w:bCs/>
      <w:spacing w:val="-1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CB6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40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8A0"/>
  </w:style>
  <w:style w:type="paragraph" w:styleId="a5">
    <w:name w:val="footer"/>
    <w:basedOn w:val="a"/>
    <w:link w:val="a6"/>
    <w:uiPriority w:val="99"/>
    <w:unhideWhenUsed/>
    <w:rsid w:val="0054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8A0"/>
  </w:style>
  <w:style w:type="character" w:customStyle="1" w:styleId="4Exact">
    <w:name w:val="Основной текст (4) Exact"/>
    <w:basedOn w:val="a0"/>
    <w:link w:val="4"/>
    <w:rsid w:val="00B10F8F"/>
    <w:rPr>
      <w:rFonts w:ascii="Constantia" w:eastAsia="Constantia" w:hAnsi="Constantia" w:cs="Constantia"/>
      <w:i/>
      <w:iCs/>
      <w:spacing w:val="-1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B10F8F"/>
    <w:pPr>
      <w:widowControl w:val="0"/>
      <w:shd w:val="clear" w:color="auto" w:fill="FFFFFF"/>
      <w:spacing w:after="0" w:line="298" w:lineRule="exact"/>
      <w:jc w:val="center"/>
    </w:pPr>
    <w:rPr>
      <w:rFonts w:ascii="Constantia" w:eastAsia="Constantia" w:hAnsi="Constantia" w:cs="Constantia"/>
      <w:i/>
      <w:iCs/>
      <w:spacing w:val="-10"/>
    </w:rPr>
  </w:style>
  <w:style w:type="character" w:customStyle="1" w:styleId="3">
    <w:name w:val="Основной текст (3)"/>
    <w:basedOn w:val="a0"/>
    <w:rsid w:val="00B10F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styleId="a7">
    <w:name w:val="Hyperlink"/>
    <w:basedOn w:val="a0"/>
    <w:rsid w:val="00B10F8F"/>
    <w:rPr>
      <w:color w:val="0066CC"/>
      <w:u w:val="single"/>
    </w:rPr>
  </w:style>
  <w:style w:type="character" w:customStyle="1" w:styleId="2Exact">
    <w:name w:val="Заголовок №2 Exact"/>
    <w:basedOn w:val="a0"/>
    <w:rsid w:val="00B10F8F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10F8F"/>
    <w:rPr>
      <w:rFonts w:ascii="Constantia" w:eastAsia="Constantia" w:hAnsi="Constantia" w:cs="Constant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B10F8F"/>
    <w:rPr>
      <w:rFonts w:ascii="Constantia" w:eastAsia="Constantia" w:hAnsi="Constantia" w:cs="Constantia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0F8F"/>
    <w:rPr>
      <w:rFonts w:ascii="Constantia" w:eastAsia="Constantia" w:hAnsi="Constantia" w:cs="Constantia"/>
      <w:i/>
      <w:iCs/>
      <w:shd w:val="clear" w:color="auto" w:fill="FFFFFF"/>
    </w:rPr>
  </w:style>
  <w:style w:type="paragraph" w:customStyle="1" w:styleId="20">
    <w:name w:val="Заголовок №2"/>
    <w:basedOn w:val="a"/>
    <w:link w:val="2"/>
    <w:rsid w:val="00B10F8F"/>
    <w:pPr>
      <w:widowControl w:val="0"/>
      <w:shd w:val="clear" w:color="auto" w:fill="FFFFFF"/>
      <w:spacing w:after="240" w:line="283" w:lineRule="exact"/>
      <w:outlineLvl w:val="1"/>
    </w:pPr>
    <w:rPr>
      <w:rFonts w:ascii="Constantia" w:eastAsia="Constantia" w:hAnsi="Constantia" w:cs="Constantia"/>
      <w:b/>
      <w:bCs/>
    </w:rPr>
  </w:style>
  <w:style w:type="paragraph" w:customStyle="1" w:styleId="50">
    <w:name w:val="Основной текст (5)"/>
    <w:basedOn w:val="a"/>
    <w:link w:val="5"/>
    <w:rsid w:val="00B10F8F"/>
    <w:pPr>
      <w:widowControl w:val="0"/>
      <w:shd w:val="clear" w:color="auto" w:fill="FFFFFF"/>
      <w:spacing w:before="240" w:after="0" w:line="278" w:lineRule="exact"/>
    </w:pPr>
    <w:rPr>
      <w:rFonts w:ascii="Constantia" w:eastAsia="Constantia" w:hAnsi="Constantia" w:cs="Constantia"/>
      <w:i/>
      <w:iCs/>
    </w:rPr>
  </w:style>
  <w:style w:type="character" w:customStyle="1" w:styleId="1">
    <w:name w:val="Заголовок №1_"/>
    <w:basedOn w:val="a0"/>
    <w:link w:val="10"/>
    <w:rsid w:val="00B10F8F"/>
    <w:rPr>
      <w:rFonts w:ascii="Constantia" w:eastAsia="Constantia" w:hAnsi="Constantia" w:cs="Constantia"/>
      <w:b/>
      <w:bCs/>
      <w:spacing w:val="-10"/>
      <w:sz w:val="32"/>
      <w:szCs w:val="32"/>
      <w:shd w:val="clear" w:color="auto" w:fill="FFFFFF"/>
    </w:rPr>
  </w:style>
  <w:style w:type="character" w:customStyle="1" w:styleId="1CenturySchoolbook15pt0pt">
    <w:name w:val="Заголовок №1 + Century Schoolbook;15 pt;Интервал 0 pt"/>
    <w:basedOn w:val="1"/>
    <w:rsid w:val="00B10F8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TrebuchetMS15pt0pt">
    <w:name w:val="Заголовок №1 + Trebuchet MS;15 pt;Не полужирный;Интервал 0 pt"/>
    <w:basedOn w:val="1"/>
    <w:rsid w:val="00B10F8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10F8F"/>
    <w:pPr>
      <w:widowControl w:val="0"/>
      <w:shd w:val="clear" w:color="auto" w:fill="FFFFFF"/>
      <w:spacing w:before="1740" w:after="0" w:line="0" w:lineRule="atLeast"/>
      <w:jc w:val="center"/>
      <w:outlineLvl w:val="0"/>
    </w:pPr>
    <w:rPr>
      <w:rFonts w:ascii="Constantia" w:eastAsia="Constantia" w:hAnsi="Constantia" w:cs="Constantia"/>
      <w:b/>
      <w:bCs/>
      <w:spacing w:val="-1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CB6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40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way.php?to=https%3A%2F%2Fok.ru%2Fbukogalyms&amp;post=-147396743_1128&amp;cc_key=" TargetMode="External"/><Relationship Id="rId18" Type="http://schemas.openxmlformats.org/officeDocument/2006/relationships/hyperlink" Target="https://vk.com/kson_jemchujina" TargetMode="External"/><Relationship Id="rId26" Type="http://schemas.openxmlformats.org/officeDocument/2006/relationships/hyperlink" Target="https://disk.yandex.ru/a/p6mQEjVXomxaaA/6124cdaf179be27ebe70921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clck.ru%2FRmhdV&amp;post=-147396743_1128&amp;cc_key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kson_jemchujina" TargetMode="External"/><Relationship Id="rId17" Type="http://schemas.openxmlformats.org/officeDocument/2006/relationships/hyperlink" Target="https://vk.com/away.php?to=http%3A%2F%2Fkson86.ru%2F&amp;post=-147396743_1128&amp;cc_key=" TargetMode="External"/><Relationship Id="rId25" Type="http://schemas.openxmlformats.org/officeDocument/2006/relationships/hyperlink" Target="https://youtu.be/Q522C_CU3h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ogkcson@mail.ru" TargetMode="External"/><Relationship Id="rId20" Type="http://schemas.openxmlformats.org/officeDocument/2006/relationships/hyperlink" Target="https://vk.com/away.php?to=https%3A%2F%2Fwww.instagram.com%2Fkkcson86%2F&amp;post=-147396743_1128&amp;cc_key=" TargetMode="External"/><Relationship Id="rId29" Type="http://schemas.openxmlformats.org/officeDocument/2006/relationships/hyperlink" Target="https://ok.ru/group/5849125348976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kson86.ru%2F&amp;post=-147396743_1128&amp;cc_key=" TargetMode="External"/><Relationship Id="rId24" Type="http://schemas.openxmlformats.org/officeDocument/2006/relationships/hyperlink" Target="https://holdingtv.tv/pages/arhive/watch.php?id=13930&amp;cat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clck.ru%2FRmhdV&amp;post=-147396743_1128&amp;cc_key=" TargetMode="External"/><Relationship Id="rId23" Type="http://schemas.openxmlformats.org/officeDocument/2006/relationships/hyperlink" Target="http://kson86.ru/index.php/volonterskoe-nastavnichestvo/" TargetMode="External"/><Relationship Id="rId28" Type="http://schemas.openxmlformats.org/officeDocument/2006/relationships/hyperlink" Target="https://disk.yandex.ru/d/-4I1VqibqArHpQ" TargetMode="External"/><Relationship Id="rId10" Type="http://schemas.openxmlformats.org/officeDocument/2006/relationships/hyperlink" Target="mailto:Kogkcson@mail.ru" TargetMode="External"/><Relationship Id="rId19" Type="http://schemas.openxmlformats.org/officeDocument/2006/relationships/hyperlink" Target="https://vk.com/away.php?to=https%3A%2F%2Fok.ru%2Fbukogalyms&amp;post=-147396743_1128&amp;cc_key=" TargetMode="External"/><Relationship Id="rId31" Type="http://schemas.openxmlformats.org/officeDocument/2006/relationships/hyperlink" Target="http://kson86.ru/index.php/informaciya/volonterskaya-i-dobrovolcheskaya-deyatelnost/dostizheniya-volonterov-i-dobrovolce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away.php?to=https%3A%2F%2Fwww.instagram.com%2Fkkcson86%2F&amp;post=-147396743_1128&amp;cc_key=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disk.yandex.ru/a/p6mQEjVXomxaaA/6124cdaf179be27ebe70921c" TargetMode="External"/><Relationship Id="rId30" Type="http://schemas.openxmlformats.org/officeDocument/2006/relationships/hyperlink" Target="https://clck.ru/NBTW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G. Tissen</dc:creator>
  <cp:lastModifiedBy>Taisiya A. Lukina</cp:lastModifiedBy>
  <cp:revision>28</cp:revision>
  <cp:lastPrinted>2022-01-13T11:07:00Z</cp:lastPrinted>
  <dcterms:created xsi:type="dcterms:W3CDTF">2020-12-26T09:32:00Z</dcterms:created>
  <dcterms:modified xsi:type="dcterms:W3CDTF">2022-01-13T11:22:00Z</dcterms:modified>
</cp:coreProperties>
</file>