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abstract-bokeh-effect-with-soft-light-background-vector" recolor="t" type="frame"/>
    </v:background>
  </w:background>
  <w:body>
    <w:p w:rsidR="000474C2" w:rsidRPr="005B1135" w:rsidRDefault="000474C2" w:rsidP="005B1135">
      <w:pPr>
        <w:ind w:left="142" w:right="158" w:firstLine="284"/>
        <w:jc w:val="center"/>
        <w:rPr>
          <w:b/>
          <w:color w:val="17365D" w:themeColor="text2" w:themeShade="BF"/>
          <w:sz w:val="26"/>
          <w:szCs w:val="26"/>
        </w:rPr>
      </w:pPr>
      <w:r w:rsidRPr="005B1135">
        <w:rPr>
          <w:b/>
          <w:color w:val="17365D" w:themeColor="text2" w:themeShade="BF"/>
          <w:sz w:val="26"/>
          <w:szCs w:val="26"/>
        </w:rPr>
        <w:t>Что делать? Как помочь?</w:t>
      </w:r>
    </w:p>
    <w:p w:rsidR="000474C2" w:rsidRDefault="000474C2" w:rsidP="000474C2">
      <w:pPr>
        <w:ind w:left="142" w:right="158" w:firstLine="284"/>
        <w:jc w:val="both"/>
        <w:rPr>
          <w:color w:val="000000"/>
          <w:sz w:val="26"/>
          <w:szCs w:val="26"/>
        </w:rPr>
      </w:pPr>
      <w:r w:rsidRPr="000474C2">
        <w:rPr>
          <w:color w:val="000000"/>
          <w:sz w:val="26"/>
          <w:szCs w:val="26"/>
        </w:rPr>
        <w:t>Если вы заметили у ребенка суицидальные наклонности, постарайтесь поговорить с ним по душам. Только не задавайте вопроса о суициде «в лоб», если человек сам не затрагивает эту тему. 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 Можно попытаться найти выход из сложившейся ситуации, но чаще всего ребенку достаточно просто выговориться, снять накопившееся напряжение, и его готовность к суициду снижается.</w:t>
      </w:r>
    </w:p>
    <w:p w:rsidR="000474C2" w:rsidRPr="000474C2" w:rsidRDefault="000474C2" w:rsidP="000474C2">
      <w:pPr>
        <w:ind w:left="142" w:right="158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</w:t>
      </w:r>
      <w:r w:rsidRPr="000474C2">
        <w:rPr>
          <w:color w:val="000000"/>
          <w:sz w:val="26"/>
          <w:szCs w:val="26"/>
        </w:rPr>
        <w:t xml:space="preserve">ледует уяснить «Какая </w:t>
      </w:r>
      <w:proofErr w:type="gramStart"/>
      <w:r w:rsidRPr="000474C2">
        <w:rPr>
          <w:color w:val="000000"/>
          <w:sz w:val="26"/>
          <w:szCs w:val="26"/>
        </w:rPr>
        <w:t>причина</w:t>
      </w:r>
      <w:proofErr w:type="gramEnd"/>
      <w:r w:rsidRPr="000474C2">
        <w:rPr>
          <w:color w:val="000000"/>
          <w:sz w:val="26"/>
          <w:szCs w:val="26"/>
        </w:rPr>
        <w:t>» и «</w:t>
      </w:r>
      <w:proofErr w:type="gramStart"/>
      <w:r w:rsidRPr="000474C2">
        <w:rPr>
          <w:color w:val="000000"/>
          <w:sz w:val="26"/>
          <w:szCs w:val="26"/>
        </w:rPr>
        <w:t>Какова</w:t>
      </w:r>
      <w:proofErr w:type="gramEnd"/>
      <w:r w:rsidRPr="000474C2">
        <w:rPr>
          <w:color w:val="000000"/>
          <w:sz w:val="26"/>
          <w:szCs w:val="26"/>
        </w:rPr>
        <w:t xml:space="preserve"> цель» совершаемого ребенком действия. Не бойтесь обращаться к специалистам. Обращение к психологу или психотерапевту в психоневрологический диспансер не означает постановки на учет и клейма психической неполноценности. Большинство самоубийц</w:t>
      </w:r>
      <w:r w:rsidR="005B1135">
        <w:rPr>
          <w:color w:val="000000"/>
          <w:sz w:val="26"/>
          <w:szCs w:val="26"/>
        </w:rPr>
        <w:t xml:space="preserve"> </w:t>
      </w:r>
      <w:r w:rsidRPr="000474C2">
        <w:rPr>
          <w:color w:val="000000"/>
          <w:sz w:val="26"/>
          <w:szCs w:val="26"/>
        </w:rPr>
        <w:t xml:space="preserve">- психически здоровые люди, личности, творчески одаренные, просто оказавшиеся в сложной ситуации. </w:t>
      </w:r>
    </w:p>
    <w:p w:rsidR="000474C2" w:rsidRPr="005B1135" w:rsidRDefault="000474C2" w:rsidP="000474C2">
      <w:pPr>
        <w:ind w:left="142" w:right="158" w:firstLine="284"/>
        <w:jc w:val="both"/>
        <w:rPr>
          <w:b/>
          <w:color w:val="A51B56"/>
          <w:sz w:val="26"/>
          <w:szCs w:val="26"/>
        </w:rPr>
      </w:pPr>
      <w:r w:rsidRPr="005B1135">
        <w:rPr>
          <w:b/>
          <w:color w:val="A51B56"/>
          <w:sz w:val="26"/>
          <w:szCs w:val="26"/>
        </w:rPr>
        <w:t>Спасти ребенка от одиночества можно только любовью!</w:t>
      </w:r>
    </w:p>
    <w:p w:rsidR="000474C2" w:rsidRPr="000474C2" w:rsidRDefault="000474C2" w:rsidP="000474C2">
      <w:pPr>
        <w:ind w:left="142" w:right="133" w:firstLine="425"/>
        <w:jc w:val="both"/>
        <w:outlineLvl w:val="2"/>
        <w:rPr>
          <w:color w:val="000000"/>
          <w:sz w:val="26"/>
          <w:szCs w:val="26"/>
        </w:rPr>
      </w:pPr>
      <w:r w:rsidRPr="000474C2">
        <w:rPr>
          <w:color w:val="000000"/>
          <w:sz w:val="26"/>
          <w:szCs w:val="26"/>
        </w:rPr>
        <w:t xml:space="preserve">Не экономьте на детях. Речь не о деньгах, одежде или </w:t>
      </w:r>
      <w:proofErr w:type="gramStart"/>
      <w:r>
        <w:rPr>
          <w:color w:val="000000"/>
          <w:sz w:val="26"/>
          <w:szCs w:val="26"/>
        </w:rPr>
        <w:t>современном</w:t>
      </w:r>
      <w:proofErr w:type="gramEnd"/>
      <w:r>
        <w:rPr>
          <w:color w:val="000000"/>
          <w:sz w:val="26"/>
          <w:szCs w:val="26"/>
        </w:rPr>
        <w:t xml:space="preserve"> гаджете</w:t>
      </w:r>
      <w:r w:rsidRPr="000474C2">
        <w:rPr>
          <w:color w:val="000000"/>
          <w:sz w:val="26"/>
          <w:szCs w:val="26"/>
        </w:rPr>
        <w:t xml:space="preserve">. </w:t>
      </w:r>
    </w:p>
    <w:p w:rsidR="000474C2" w:rsidRPr="000474C2" w:rsidRDefault="000474C2" w:rsidP="000474C2">
      <w:pPr>
        <w:ind w:left="142" w:right="133" w:firstLine="425"/>
        <w:jc w:val="both"/>
        <w:outlineLvl w:val="2"/>
        <w:rPr>
          <w:color w:val="000000"/>
          <w:sz w:val="26"/>
          <w:szCs w:val="26"/>
        </w:rPr>
      </w:pPr>
      <w:r w:rsidRPr="000474C2">
        <w:rPr>
          <w:color w:val="000000"/>
          <w:sz w:val="26"/>
          <w:szCs w:val="26"/>
        </w:rPr>
        <w:t>Речь о чём-то более важном для них - Вашем качественном внимании. Ваша любовь, внимание, принятие, теплота и</w:t>
      </w:r>
      <w:r w:rsidRPr="000474C2">
        <w:t xml:space="preserve"> </w:t>
      </w:r>
      <w:r w:rsidRPr="000474C2">
        <w:rPr>
          <w:color w:val="000000"/>
          <w:sz w:val="26"/>
          <w:szCs w:val="26"/>
        </w:rPr>
        <w:lastRenderedPageBreak/>
        <w:t xml:space="preserve">общение могут защитить их от необдуманных поступков. </w:t>
      </w:r>
    </w:p>
    <w:p w:rsidR="000474C2" w:rsidRPr="000474C2" w:rsidRDefault="000474C2" w:rsidP="000474C2">
      <w:pPr>
        <w:ind w:left="142" w:right="133" w:firstLine="425"/>
        <w:jc w:val="both"/>
        <w:outlineLvl w:val="2"/>
        <w:rPr>
          <w:color w:val="000000"/>
          <w:sz w:val="26"/>
          <w:szCs w:val="26"/>
        </w:rPr>
      </w:pPr>
      <w:r w:rsidRPr="000474C2">
        <w:rPr>
          <w:color w:val="000000"/>
          <w:sz w:val="26"/>
          <w:szCs w:val="26"/>
        </w:rPr>
        <w:t>Профилактика всегда лучше, чем борьба с последствиями.</w:t>
      </w:r>
    </w:p>
    <w:p w:rsidR="0061210D" w:rsidRPr="000474C2" w:rsidRDefault="0061210D" w:rsidP="000474C2">
      <w:pPr>
        <w:ind w:left="142" w:right="133" w:firstLine="425"/>
        <w:jc w:val="both"/>
        <w:outlineLvl w:val="2"/>
        <w:rPr>
          <w:color w:val="000000"/>
          <w:sz w:val="26"/>
          <w:szCs w:val="26"/>
        </w:rPr>
      </w:pPr>
    </w:p>
    <w:p w:rsidR="0061210D" w:rsidRDefault="0061210D" w:rsidP="00E258B2">
      <w:pPr>
        <w:tabs>
          <w:tab w:val="left" w:pos="360"/>
          <w:tab w:val="left" w:pos="540"/>
          <w:tab w:val="left" w:pos="900"/>
          <w:tab w:val="left" w:pos="1134"/>
        </w:tabs>
        <w:ind w:firstLine="425"/>
        <w:jc w:val="center"/>
        <w:rPr>
          <w:b/>
          <w:sz w:val="26"/>
          <w:szCs w:val="26"/>
        </w:rPr>
      </w:pPr>
    </w:p>
    <w:p w:rsidR="0061210D" w:rsidRDefault="0061210D" w:rsidP="00E258B2">
      <w:pPr>
        <w:tabs>
          <w:tab w:val="left" w:pos="360"/>
          <w:tab w:val="left" w:pos="540"/>
          <w:tab w:val="left" w:pos="900"/>
          <w:tab w:val="left" w:pos="1134"/>
        </w:tabs>
        <w:ind w:firstLine="425"/>
        <w:jc w:val="center"/>
        <w:rPr>
          <w:b/>
          <w:sz w:val="26"/>
          <w:szCs w:val="26"/>
        </w:rPr>
      </w:pPr>
    </w:p>
    <w:p w:rsidR="0061210D" w:rsidRDefault="0061210D" w:rsidP="00E258B2">
      <w:pPr>
        <w:tabs>
          <w:tab w:val="left" w:pos="360"/>
          <w:tab w:val="left" w:pos="540"/>
          <w:tab w:val="left" w:pos="900"/>
          <w:tab w:val="left" w:pos="1134"/>
        </w:tabs>
        <w:ind w:firstLine="425"/>
        <w:jc w:val="center"/>
        <w:rPr>
          <w:b/>
          <w:sz w:val="26"/>
          <w:szCs w:val="26"/>
        </w:rPr>
      </w:pPr>
    </w:p>
    <w:p w:rsidR="0061210D" w:rsidRPr="00863024" w:rsidRDefault="0061210D" w:rsidP="00E258B2">
      <w:pPr>
        <w:tabs>
          <w:tab w:val="left" w:pos="360"/>
          <w:tab w:val="left" w:pos="540"/>
          <w:tab w:val="left" w:pos="900"/>
          <w:tab w:val="left" w:pos="1134"/>
        </w:tabs>
        <w:ind w:firstLine="425"/>
        <w:jc w:val="center"/>
        <w:rPr>
          <w:b/>
          <w:sz w:val="26"/>
          <w:szCs w:val="26"/>
        </w:rPr>
      </w:pPr>
    </w:p>
    <w:p w:rsidR="00794469" w:rsidRPr="00794469" w:rsidRDefault="00794469" w:rsidP="00E258B2">
      <w:pPr>
        <w:tabs>
          <w:tab w:val="left" w:pos="360"/>
          <w:tab w:val="left" w:pos="540"/>
          <w:tab w:val="left" w:pos="900"/>
          <w:tab w:val="left" w:pos="1134"/>
        </w:tabs>
        <w:ind w:firstLine="425"/>
        <w:rPr>
          <w:b/>
        </w:rPr>
      </w:pPr>
    </w:p>
    <w:p w:rsidR="006E4AF9" w:rsidRPr="00794469" w:rsidRDefault="006E4AF9" w:rsidP="00E258B2">
      <w:pPr>
        <w:tabs>
          <w:tab w:val="left" w:pos="709"/>
          <w:tab w:val="left" w:pos="900"/>
          <w:tab w:val="left" w:pos="1134"/>
        </w:tabs>
        <w:ind w:firstLine="425"/>
        <w:jc w:val="center"/>
        <w:rPr>
          <w:b/>
        </w:rPr>
      </w:pPr>
      <w:r w:rsidRPr="00794469">
        <w:rPr>
          <w:b/>
        </w:rPr>
        <w:t>Наш адрес:</w:t>
      </w:r>
    </w:p>
    <w:p w:rsidR="006E4AF9" w:rsidRPr="00794469" w:rsidRDefault="006E4AF9" w:rsidP="00E258B2">
      <w:pPr>
        <w:tabs>
          <w:tab w:val="left" w:pos="709"/>
          <w:tab w:val="left" w:pos="900"/>
          <w:tab w:val="left" w:pos="1134"/>
        </w:tabs>
        <w:ind w:firstLine="425"/>
        <w:jc w:val="center"/>
      </w:pPr>
      <w:r w:rsidRPr="00794469">
        <w:t>г. Когалым,</w:t>
      </w:r>
    </w:p>
    <w:p w:rsidR="002D58DB" w:rsidRPr="00794469" w:rsidRDefault="002D58DB" w:rsidP="00E258B2">
      <w:pPr>
        <w:tabs>
          <w:tab w:val="left" w:pos="900"/>
          <w:tab w:val="left" w:pos="1134"/>
        </w:tabs>
        <w:ind w:firstLine="425"/>
        <w:jc w:val="center"/>
      </w:pPr>
      <w:r w:rsidRPr="00794469">
        <w:t>ул. Дружбы Народов, д. 12 кв. 36</w:t>
      </w:r>
    </w:p>
    <w:p w:rsidR="00DD1B28" w:rsidRPr="00794469" w:rsidRDefault="00DD1B28" w:rsidP="00E258B2">
      <w:pPr>
        <w:tabs>
          <w:tab w:val="left" w:pos="709"/>
          <w:tab w:val="left" w:pos="900"/>
          <w:tab w:val="left" w:pos="1134"/>
        </w:tabs>
        <w:ind w:firstLine="425"/>
        <w:jc w:val="center"/>
      </w:pPr>
    </w:p>
    <w:p w:rsidR="00DD1B28" w:rsidRPr="00794469" w:rsidRDefault="00DD1B28" w:rsidP="00E258B2">
      <w:pPr>
        <w:tabs>
          <w:tab w:val="left" w:pos="709"/>
          <w:tab w:val="left" w:pos="900"/>
          <w:tab w:val="left" w:pos="1134"/>
        </w:tabs>
        <w:ind w:firstLine="425"/>
        <w:jc w:val="center"/>
        <w:rPr>
          <w:b/>
        </w:rPr>
      </w:pPr>
      <w:r w:rsidRPr="00794469">
        <w:rPr>
          <w:b/>
        </w:rPr>
        <w:t>Контактный телефон</w:t>
      </w:r>
    </w:p>
    <w:p w:rsidR="005169E1" w:rsidRPr="00794469" w:rsidRDefault="00DD1B28" w:rsidP="00E258B2">
      <w:pPr>
        <w:tabs>
          <w:tab w:val="left" w:pos="709"/>
          <w:tab w:val="left" w:pos="900"/>
          <w:tab w:val="left" w:pos="1134"/>
        </w:tabs>
        <w:ind w:firstLine="425"/>
        <w:jc w:val="center"/>
      </w:pPr>
      <w:r w:rsidRPr="00794469">
        <w:t>о</w:t>
      </w:r>
      <w:r w:rsidR="00284643" w:rsidRPr="00794469">
        <w:t>тделени</w:t>
      </w:r>
      <w:r w:rsidR="002D58DB" w:rsidRPr="00794469">
        <w:t>е</w:t>
      </w:r>
      <w:r w:rsidR="00284643" w:rsidRPr="00794469">
        <w:t xml:space="preserve"> </w:t>
      </w:r>
      <w:r w:rsidR="005169E1" w:rsidRPr="00794469">
        <w:t xml:space="preserve">психологической </w:t>
      </w:r>
    </w:p>
    <w:p w:rsidR="006E4AF9" w:rsidRPr="00794469" w:rsidRDefault="005169E1" w:rsidP="00E258B2">
      <w:pPr>
        <w:tabs>
          <w:tab w:val="left" w:pos="709"/>
          <w:tab w:val="left" w:pos="900"/>
          <w:tab w:val="left" w:pos="1134"/>
        </w:tabs>
        <w:ind w:firstLine="425"/>
        <w:jc w:val="center"/>
      </w:pPr>
      <w:r w:rsidRPr="00794469">
        <w:t>помощи гражданам</w:t>
      </w:r>
    </w:p>
    <w:p w:rsidR="006E4AF9" w:rsidRDefault="005169E1" w:rsidP="00E258B2">
      <w:pPr>
        <w:tabs>
          <w:tab w:val="left" w:pos="709"/>
          <w:tab w:val="left" w:pos="900"/>
          <w:tab w:val="left" w:pos="1134"/>
        </w:tabs>
        <w:ind w:firstLine="425"/>
        <w:jc w:val="center"/>
      </w:pPr>
      <w:r w:rsidRPr="00794469">
        <w:t>8 (34667) 2-92-91</w:t>
      </w:r>
      <w:r w:rsidR="005B1135">
        <w:t xml:space="preserve"> (доб. 205)</w:t>
      </w:r>
    </w:p>
    <w:p w:rsidR="005B1135" w:rsidRPr="00794469" w:rsidRDefault="005B1135" w:rsidP="00E258B2">
      <w:pPr>
        <w:tabs>
          <w:tab w:val="left" w:pos="709"/>
          <w:tab w:val="left" w:pos="900"/>
          <w:tab w:val="left" w:pos="1134"/>
        </w:tabs>
        <w:ind w:firstLine="425"/>
        <w:jc w:val="center"/>
      </w:pPr>
    </w:p>
    <w:p w:rsidR="005B1135" w:rsidRPr="00794469" w:rsidRDefault="005B1135" w:rsidP="005B1135">
      <w:pPr>
        <w:tabs>
          <w:tab w:val="left" w:pos="900"/>
          <w:tab w:val="left" w:pos="1134"/>
        </w:tabs>
        <w:ind w:firstLine="425"/>
        <w:jc w:val="center"/>
        <w:rPr>
          <w:b/>
        </w:rPr>
      </w:pPr>
      <w:r w:rsidRPr="00794469">
        <w:rPr>
          <w:b/>
        </w:rPr>
        <w:t>Сайт учреждения:</w:t>
      </w:r>
    </w:p>
    <w:p w:rsidR="00EC44A2" w:rsidRDefault="005B1135" w:rsidP="005B1135">
      <w:pPr>
        <w:tabs>
          <w:tab w:val="left" w:pos="900"/>
          <w:tab w:val="left" w:pos="1134"/>
        </w:tabs>
        <w:ind w:firstLine="425"/>
        <w:jc w:val="center"/>
        <w:rPr>
          <w:b/>
          <w:color w:val="0000FF"/>
          <w:u w:val="single"/>
        </w:rPr>
      </w:pPr>
      <w:hyperlink r:id="rId8" w:history="1">
        <w:r w:rsidRPr="00794469">
          <w:rPr>
            <w:b/>
            <w:color w:val="0000FF"/>
            <w:u w:val="single"/>
            <w:lang w:val="en-US"/>
          </w:rPr>
          <w:t>www</w:t>
        </w:r>
        <w:r w:rsidRPr="00794469">
          <w:rPr>
            <w:b/>
            <w:color w:val="0000FF"/>
            <w:u w:val="single"/>
          </w:rPr>
          <w:t>.</w:t>
        </w:r>
        <w:proofErr w:type="spellStart"/>
        <w:r w:rsidRPr="00794469">
          <w:rPr>
            <w:b/>
            <w:color w:val="0000FF"/>
            <w:u w:val="single"/>
            <w:lang w:val="en-US"/>
          </w:rPr>
          <w:t>kson</w:t>
        </w:r>
        <w:proofErr w:type="spellEnd"/>
        <w:r w:rsidRPr="00794469">
          <w:rPr>
            <w:b/>
            <w:color w:val="0000FF"/>
            <w:u w:val="single"/>
          </w:rPr>
          <w:t>86.</w:t>
        </w:r>
        <w:proofErr w:type="spellStart"/>
        <w:r w:rsidRPr="00794469">
          <w:rPr>
            <w:b/>
            <w:color w:val="0000FF"/>
            <w:u w:val="single"/>
            <w:lang w:val="en-US"/>
          </w:rPr>
          <w:t>ru</w:t>
        </w:r>
        <w:proofErr w:type="spellEnd"/>
      </w:hyperlink>
    </w:p>
    <w:p w:rsidR="005B1135" w:rsidRPr="005B1135" w:rsidRDefault="005B1135" w:rsidP="005B1135">
      <w:pPr>
        <w:tabs>
          <w:tab w:val="left" w:pos="900"/>
          <w:tab w:val="left" w:pos="1134"/>
        </w:tabs>
        <w:ind w:firstLine="425"/>
        <w:jc w:val="center"/>
        <w:rPr>
          <w:b/>
        </w:rPr>
      </w:pPr>
    </w:p>
    <w:p w:rsidR="00EC44A2" w:rsidRPr="00794469" w:rsidRDefault="00EC44A2" w:rsidP="00E258B2">
      <w:pPr>
        <w:tabs>
          <w:tab w:val="left" w:pos="900"/>
          <w:tab w:val="left" w:pos="1134"/>
        </w:tabs>
        <w:ind w:firstLine="425"/>
        <w:jc w:val="center"/>
        <w:rPr>
          <w:b/>
          <w:bCs/>
          <w:iCs/>
        </w:rPr>
      </w:pPr>
      <w:r w:rsidRPr="00794469">
        <w:rPr>
          <w:b/>
          <w:bCs/>
          <w:iCs/>
        </w:rPr>
        <w:t>Официальная группа учреждения</w:t>
      </w:r>
    </w:p>
    <w:p w:rsidR="00EC44A2" w:rsidRPr="00794469" w:rsidRDefault="00EC44A2" w:rsidP="00E258B2">
      <w:pPr>
        <w:tabs>
          <w:tab w:val="left" w:pos="900"/>
          <w:tab w:val="left" w:pos="1134"/>
        </w:tabs>
        <w:ind w:firstLine="425"/>
        <w:jc w:val="center"/>
        <w:rPr>
          <w:b/>
          <w:bCs/>
          <w:iCs/>
        </w:rPr>
      </w:pPr>
      <w:r w:rsidRPr="00794469">
        <w:rPr>
          <w:b/>
          <w:bCs/>
          <w:iCs/>
        </w:rPr>
        <w:t>в социальной сети «ВКонтакте»:</w:t>
      </w:r>
    </w:p>
    <w:p w:rsidR="00EC44A2" w:rsidRPr="00794469" w:rsidRDefault="007C46BB" w:rsidP="00E258B2">
      <w:pPr>
        <w:tabs>
          <w:tab w:val="left" w:pos="900"/>
          <w:tab w:val="left" w:pos="1134"/>
        </w:tabs>
        <w:ind w:firstLine="425"/>
        <w:jc w:val="center"/>
        <w:rPr>
          <w:b/>
          <w:bCs/>
        </w:rPr>
      </w:pPr>
      <w:hyperlink r:id="rId9" w:history="1">
        <w:r w:rsidR="00EC44A2" w:rsidRPr="00794469">
          <w:rPr>
            <w:b/>
            <w:bCs/>
            <w:color w:val="0000FF"/>
            <w:u w:val="single"/>
            <w:lang w:val="en-US"/>
          </w:rPr>
          <w:t>https</w:t>
        </w:r>
        <w:r w:rsidR="00EC44A2" w:rsidRPr="00794469">
          <w:rPr>
            <w:b/>
            <w:bCs/>
            <w:color w:val="0000FF"/>
            <w:u w:val="single"/>
          </w:rPr>
          <w:t>://</w:t>
        </w:r>
        <w:proofErr w:type="spellStart"/>
        <w:r w:rsidR="00EC44A2" w:rsidRPr="00794469">
          <w:rPr>
            <w:b/>
            <w:bCs/>
            <w:color w:val="0000FF"/>
            <w:u w:val="single"/>
            <w:lang w:val="en-US"/>
          </w:rPr>
          <w:t>vk</w:t>
        </w:r>
        <w:proofErr w:type="spellEnd"/>
        <w:r w:rsidR="00EC44A2" w:rsidRPr="00794469">
          <w:rPr>
            <w:b/>
            <w:bCs/>
            <w:color w:val="0000FF"/>
            <w:u w:val="single"/>
          </w:rPr>
          <w:t>.</w:t>
        </w:r>
        <w:r w:rsidR="00EC44A2" w:rsidRPr="00794469">
          <w:rPr>
            <w:b/>
            <w:bCs/>
            <w:color w:val="0000FF"/>
            <w:u w:val="single"/>
            <w:lang w:val="en-US"/>
          </w:rPr>
          <w:t>com</w:t>
        </w:r>
        <w:r w:rsidR="00EC44A2" w:rsidRPr="00794469">
          <w:rPr>
            <w:b/>
            <w:bCs/>
            <w:color w:val="0000FF"/>
            <w:u w:val="single"/>
          </w:rPr>
          <w:t>/</w:t>
        </w:r>
        <w:proofErr w:type="spellStart"/>
        <w:r w:rsidR="00EC44A2" w:rsidRPr="00794469">
          <w:rPr>
            <w:b/>
            <w:bCs/>
            <w:color w:val="0000FF"/>
            <w:u w:val="single"/>
            <w:lang w:val="en-US"/>
          </w:rPr>
          <w:t>kson</w:t>
        </w:r>
        <w:proofErr w:type="spellEnd"/>
        <w:r w:rsidR="00EC44A2" w:rsidRPr="00794469">
          <w:rPr>
            <w:b/>
            <w:bCs/>
            <w:color w:val="0000FF"/>
            <w:u w:val="single"/>
          </w:rPr>
          <w:t>_</w:t>
        </w:r>
        <w:proofErr w:type="spellStart"/>
        <w:r w:rsidR="00EC44A2" w:rsidRPr="00794469">
          <w:rPr>
            <w:b/>
            <w:bCs/>
            <w:color w:val="0000FF"/>
            <w:u w:val="single"/>
            <w:lang w:val="en-US"/>
          </w:rPr>
          <w:t>jemchujina</w:t>
        </w:r>
        <w:proofErr w:type="spellEnd"/>
      </w:hyperlink>
    </w:p>
    <w:p w:rsidR="00EC44A2" w:rsidRPr="00794469" w:rsidRDefault="00EC44A2" w:rsidP="00E258B2">
      <w:pPr>
        <w:tabs>
          <w:tab w:val="left" w:pos="900"/>
          <w:tab w:val="left" w:pos="1134"/>
        </w:tabs>
        <w:ind w:firstLine="425"/>
        <w:jc w:val="center"/>
        <w:rPr>
          <w:b/>
          <w:bCs/>
        </w:rPr>
      </w:pPr>
    </w:p>
    <w:p w:rsidR="00EC44A2" w:rsidRPr="00794469" w:rsidRDefault="00EC44A2" w:rsidP="00E258B2">
      <w:pPr>
        <w:tabs>
          <w:tab w:val="left" w:pos="900"/>
          <w:tab w:val="left" w:pos="1134"/>
        </w:tabs>
        <w:ind w:firstLine="425"/>
        <w:jc w:val="center"/>
        <w:rPr>
          <w:b/>
          <w:bCs/>
          <w:iCs/>
        </w:rPr>
      </w:pPr>
      <w:r w:rsidRPr="00794469">
        <w:rPr>
          <w:b/>
          <w:bCs/>
          <w:iCs/>
        </w:rPr>
        <w:t>Официальная группа учреждения</w:t>
      </w:r>
    </w:p>
    <w:p w:rsidR="00EC44A2" w:rsidRPr="00794469" w:rsidRDefault="00EC44A2" w:rsidP="00E258B2">
      <w:pPr>
        <w:tabs>
          <w:tab w:val="left" w:pos="900"/>
          <w:tab w:val="left" w:pos="1134"/>
        </w:tabs>
        <w:ind w:firstLine="425"/>
        <w:jc w:val="center"/>
        <w:rPr>
          <w:b/>
          <w:bCs/>
          <w:iCs/>
        </w:rPr>
      </w:pPr>
      <w:r w:rsidRPr="00794469">
        <w:rPr>
          <w:b/>
          <w:bCs/>
          <w:iCs/>
        </w:rPr>
        <w:t>в социальной сети «Одноклассники»:</w:t>
      </w:r>
    </w:p>
    <w:p w:rsidR="00EC44A2" w:rsidRPr="00794469" w:rsidRDefault="007C46BB" w:rsidP="00E258B2">
      <w:pPr>
        <w:tabs>
          <w:tab w:val="left" w:pos="900"/>
          <w:tab w:val="left" w:pos="1134"/>
        </w:tabs>
        <w:ind w:firstLine="425"/>
        <w:jc w:val="center"/>
        <w:rPr>
          <w:b/>
        </w:rPr>
      </w:pPr>
      <w:hyperlink r:id="rId10" w:history="1">
        <w:r w:rsidR="00EC44A2" w:rsidRPr="00794469">
          <w:rPr>
            <w:b/>
            <w:bCs/>
            <w:color w:val="0000FF"/>
            <w:u w:val="single"/>
            <w:lang w:val="en-US"/>
          </w:rPr>
          <w:t>https</w:t>
        </w:r>
        <w:r w:rsidR="00EC44A2" w:rsidRPr="00794469">
          <w:rPr>
            <w:b/>
            <w:bCs/>
            <w:color w:val="0000FF"/>
            <w:u w:val="single"/>
          </w:rPr>
          <w:t>://</w:t>
        </w:r>
        <w:r w:rsidR="00EC44A2" w:rsidRPr="00794469">
          <w:rPr>
            <w:b/>
            <w:bCs/>
            <w:color w:val="0000FF"/>
            <w:u w:val="single"/>
            <w:lang w:val="en-US"/>
          </w:rPr>
          <w:t>ok</w:t>
        </w:r>
        <w:r w:rsidR="00EC44A2" w:rsidRPr="00794469">
          <w:rPr>
            <w:b/>
            <w:bCs/>
            <w:color w:val="0000FF"/>
            <w:u w:val="single"/>
          </w:rPr>
          <w:t>.</w:t>
        </w:r>
        <w:proofErr w:type="spellStart"/>
        <w:r w:rsidR="00EC44A2" w:rsidRPr="00794469">
          <w:rPr>
            <w:b/>
            <w:bCs/>
            <w:color w:val="0000FF"/>
            <w:u w:val="single"/>
            <w:lang w:val="en-US"/>
          </w:rPr>
          <w:t>ru</w:t>
        </w:r>
        <w:proofErr w:type="spellEnd"/>
        <w:r w:rsidR="00EC44A2" w:rsidRPr="00794469">
          <w:rPr>
            <w:b/>
            <w:bCs/>
            <w:color w:val="0000FF"/>
            <w:u w:val="single"/>
          </w:rPr>
          <w:t>/</w:t>
        </w:r>
        <w:proofErr w:type="spellStart"/>
        <w:r w:rsidR="00EC44A2" w:rsidRPr="00794469">
          <w:rPr>
            <w:b/>
            <w:bCs/>
            <w:color w:val="0000FF"/>
            <w:u w:val="single"/>
            <w:lang w:val="en-US"/>
          </w:rPr>
          <w:t>bukogalyms</w:t>
        </w:r>
        <w:proofErr w:type="spellEnd"/>
      </w:hyperlink>
    </w:p>
    <w:p w:rsidR="00EC44A2" w:rsidRPr="00794469" w:rsidRDefault="00EC44A2" w:rsidP="00E258B2">
      <w:pPr>
        <w:tabs>
          <w:tab w:val="left" w:pos="900"/>
          <w:tab w:val="left" w:pos="1134"/>
        </w:tabs>
        <w:ind w:firstLine="425"/>
        <w:jc w:val="center"/>
      </w:pPr>
    </w:p>
    <w:p w:rsidR="00EC44A2" w:rsidRPr="00794469" w:rsidRDefault="00EC44A2" w:rsidP="00E258B2">
      <w:pPr>
        <w:tabs>
          <w:tab w:val="left" w:pos="900"/>
          <w:tab w:val="left" w:pos="1134"/>
        </w:tabs>
        <w:ind w:firstLine="425"/>
        <w:jc w:val="center"/>
        <w:rPr>
          <w:b/>
          <w:bCs/>
          <w:iCs/>
        </w:rPr>
      </w:pPr>
      <w:r w:rsidRPr="00794469">
        <w:rPr>
          <w:b/>
          <w:bCs/>
          <w:iCs/>
        </w:rPr>
        <w:t>Официальная группа учреждения</w:t>
      </w:r>
    </w:p>
    <w:p w:rsidR="00EC44A2" w:rsidRPr="005B1135" w:rsidRDefault="00EC44A2" w:rsidP="00E258B2">
      <w:pPr>
        <w:tabs>
          <w:tab w:val="left" w:pos="900"/>
          <w:tab w:val="left" w:pos="1134"/>
        </w:tabs>
        <w:ind w:firstLine="425"/>
        <w:jc w:val="center"/>
      </w:pPr>
      <w:r w:rsidRPr="00794469">
        <w:rPr>
          <w:b/>
          <w:bCs/>
          <w:iCs/>
        </w:rPr>
        <w:t xml:space="preserve">в </w:t>
      </w:r>
      <w:r w:rsidR="005B1135">
        <w:rPr>
          <w:b/>
          <w:bCs/>
          <w:iCs/>
        </w:rPr>
        <w:t>мессенджере «</w:t>
      </w:r>
      <w:r w:rsidR="005B1135">
        <w:rPr>
          <w:b/>
          <w:bCs/>
          <w:iCs/>
          <w:lang w:val="en-US"/>
        </w:rPr>
        <w:t>Telegram</w:t>
      </w:r>
      <w:r w:rsidR="005B1135">
        <w:rPr>
          <w:b/>
          <w:bCs/>
          <w:iCs/>
        </w:rPr>
        <w:t>»:</w:t>
      </w:r>
    </w:p>
    <w:p w:rsidR="00EC44A2" w:rsidRPr="005B1135" w:rsidRDefault="005B1135" w:rsidP="00E258B2">
      <w:pPr>
        <w:tabs>
          <w:tab w:val="left" w:pos="709"/>
          <w:tab w:val="left" w:pos="900"/>
          <w:tab w:val="left" w:pos="1134"/>
        </w:tabs>
        <w:ind w:firstLine="425"/>
        <w:jc w:val="center"/>
        <w:rPr>
          <w:b/>
        </w:rPr>
      </w:pPr>
      <w:hyperlink r:id="rId11" w:tgtFrame="_blank" w:history="1">
        <w:r w:rsidRPr="005B1135">
          <w:rPr>
            <w:rStyle w:val="a4"/>
            <w:b/>
            <w:bCs/>
            <w:iCs/>
          </w:rPr>
          <w:t>https://t.me/KKCSON</w:t>
        </w:r>
      </w:hyperlink>
    </w:p>
    <w:p w:rsidR="006E4AF9" w:rsidRPr="00794469" w:rsidRDefault="006E4AF9" w:rsidP="00E258B2">
      <w:pPr>
        <w:tabs>
          <w:tab w:val="left" w:pos="142"/>
          <w:tab w:val="left" w:pos="900"/>
          <w:tab w:val="left" w:pos="1134"/>
        </w:tabs>
        <w:ind w:firstLine="425"/>
        <w:jc w:val="center"/>
      </w:pPr>
    </w:p>
    <w:p w:rsidR="00EC44A2" w:rsidRPr="00794469" w:rsidRDefault="00EC44A2" w:rsidP="00E258B2">
      <w:pPr>
        <w:tabs>
          <w:tab w:val="left" w:pos="900"/>
          <w:tab w:val="left" w:pos="1134"/>
        </w:tabs>
        <w:ind w:firstLine="425"/>
        <w:jc w:val="center"/>
        <w:rPr>
          <w:b/>
        </w:rPr>
      </w:pPr>
    </w:p>
    <w:p w:rsidR="00794469" w:rsidRDefault="00794469" w:rsidP="00E258B2">
      <w:pPr>
        <w:tabs>
          <w:tab w:val="left" w:pos="142"/>
          <w:tab w:val="left" w:pos="900"/>
          <w:tab w:val="left" w:pos="1134"/>
        </w:tabs>
        <w:ind w:firstLine="425"/>
      </w:pPr>
    </w:p>
    <w:p w:rsidR="000474C2" w:rsidRDefault="000474C2" w:rsidP="005B1135">
      <w:pPr>
        <w:tabs>
          <w:tab w:val="left" w:pos="142"/>
          <w:tab w:val="left" w:pos="900"/>
          <w:tab w:val="left" w:pos="1134"/>
        </w:tabs>
      </w:pPr>
    </w:p>
    <w:p w:rsidR="000474C2" w:rsidRDefault="000474C2" w:rsidP="00E258B2">
      <w:pPr>
        <w:tabs>
          <w:tab w:val="left" w:pos="142"/>
          <w:tab w:val="left" w:pos="900"/>
          <w:tab w:val="left" w:pos="1134"/>
        </w:tabs>
        <w:ind w:firstLine="425"/>
      </w:pPr>
    </w:p>
    <w:p w:rsidR="004229D0" w:rsidRPr="00794469" w:rsidRDefault="006E4AF9" w:rsidP="005B1135">
      <w:pPr>
        <w:tabs>
          <w:tab w:val="left" w:pos="900"/>
          <w:tab w:val="left" w:pos="1134"/>
        </w:tabs>
        <w:ind w:left="142"/>
        <w:jc w:val="center"/>
        <w:rPr>
          <w:i/>
        </w:rPr>
      </w:pPr>
      <w:r w:rsidRPr="00794469">
        <w:rPr>
          <w:i/>
        </w:rPr>
        <w:lastRenderedPageBreak/>
        <w:t>Бюджетное учреждение</w:t>
      </w:r>
      <w:r w:rsidR="004229D0" w:rsidRPr="00794469">
        <w:rPr>
          <w:i/>
        </w:rPr>
        <w:t xml:space="preserve"> </w:t>
      </w:r>
      <w:r w:rsidRPr="00794469">
        <w:rPr>
          <w:i/>
        </w:rPr>
        <w:t>Ханты-</w:t>
      </w:r>
    </w:p>
    <w:p w:rsidR="006E4AF9" w:rsidRPr="00794469" w:rsidRDefault="006E4AF9" w:rsidP="005B1135">
      <w:pPr>
        <w:tabs>
          <w:tab w:val="left" w:pos="900"/>
          <w:tab w:val="left" w:pos="1134"/>
        </w:tabs>
        <w:ind w:left="142"/>
        <w:jc w:val="center"/>
        <w:rPr>
          <w:i/>
        </w:rPr>
      </w:pPr>
      <w:r w:rsidRPr="00794469">
        <w:rPr>
          <w:i/>
        </w:rPr>
        <w:t xml:space="preserve">Мансийского автономного округа – Югры </w:t>
      </w:r>
    </w:p>
    <w:p w:rsidR="006E4AF9" w:rsidRPr="00794469" w:rsidRDefault="006E4AF9" w:rsidP="005B1135">
      <w:pPr>
        <w:tabs>
          <w:tab w:val="left" w:pos="900"/>
          <w:tab w:val="left" w:pos="1134"/>
        </w:tabs>
        <w:ind w:left="142"/>
        <w:jc w:val="center"/>
        <w:rPr>
          <w:i/>
        </w:rPr>
      </w:pPr>
      <w:r w:rsidRPr="00794469">
        <w:rPr>
          <w:i/>
        </w:rPr>
        <w:t>«</w:t>
      </w:r>
      <w:r w:rsidR="00A074DC" w:rsidRPr="00794469">
        <w:rPr>
          <w:i/>
        </w:rPr>
        <w:t>Когалымский комплексный центр социального обслуживания населения</w:t>
      </w:r>
      <w:r w:rsidRPr="00794469">
        <w:rPr>
          <w:i/>
        </w:rPr>
        <w:t>»</w:t>
      </w:r>
    </w:p>
    <w:p w:rsidR="006E4AF9" w:rsidRPr="00794469" w:rsidRDefault="006E4AF9" w:rsidP="00E258B2">
      <w:pPr>
        <w:tabs>
          <w:tab w:val="left" w:pos="900"/>
          <w:tab w:val="left" w:pos="1134"/>
        </w:tabs>
        <w:ind w:firstLine="425"/>
        <w:jc w:val="center"/>
        <w:rPr>
          <w:color w:val="993300"/>
        </w:rPr>
      </w:pPr>
    </w:p>
    <w:p w:rsidR="00485FDB" w:rsidRPr="00794469" w:rsidRDefault="00485FDB" w:rsidP="00E258B2">
      <w:pPr>
        <w:tabs>
          <w:tab w:val="left" w:pos="900"/>
          <w:tab w:val="left" w:pos="1134"/>
        </w:tabs>
        <w:ind w:firstLine="425"/>
        <w:jc w:val="center"/>
        <w:rPr>
          <w:color w:val="993300"/>
        </w:rPr>
      </w:pPr>
    </w:p>
    <w:p w:rsidR="006E4AF9" w:rsidRPr="00794469" w:rsidRDefault="005169E1" w:rsidP="005B1135">
      <w:pPr>
        <w:tabs>
          <w:tab w:val="left" w:pos="900"/>
          <w:tab w:val="left" w:pos="1134"/>
        </w:tabs>
        <w:ind w:firstLine="425"/>
        <w:jc w:val="center"/>
        <w:rPr>
          <w:b/>
        </w:rPr>
      </w:pPr>
      <w:r w:rsidRPr="00794469">
        <w:rPr>
          <w:b/>
        </w:rPr>
        <w:t>ОТДЕЛЕНИЕ ПСИХОЛОГИЧЕСКОЙ ПОМОЩИ ГРАЖДАНАМ</w:t>
      </w:r>
    </w:p>
    <w:p w:rsidR="004229D0" w:rsidRPr="00794469" w:rsidRDefault="004229D0" w:rsidP="00E258B2">
      <w:pPr>
        <w:tabs>
          <w:tab w:val="left" w:pos="900"/>
          <w:tab w:val="left" w:pos="1134"/>
        </w:tabs>
        <w:ind w:firstLine="425"/>
        <w:jc w:val="center"/>
        <w:rPr>
          <w:b/>
        </w:rPr>
      </w:pPr>
    </w:p>
    <w:p w:rsidR="004229D0" w:rsidRDefault="004229D0" w:rsidP="00E258B2">
      <w:pPr>
        <w:tabs>
          <w:tab w:val="left" w:pos="900"/>
          <w:tab w:val="left" w:pos="1134"/>
        </w:tabs>
        <w:ind w:firstLine="425"/>
        <w:jc w:val="center"/>
        <w:rPr>
          <w:b/>
        </w:rPr>
      </w:pPr>
    </w:p>
    <w:p w:rsidR="005B1135" w:rsidRPr="00794469" w:rsidRDefault="005B1135" w:rsidP="00E258B2">
      <w:pPr>
        <w:tabs>
          <w:tab w:val="left" w:pos="900"/>
          <w:tab w:val="left" w:pos="1134"/>
        </w:tabs>
        <w:ind w:firstLine="425"/>
        <w:jc w:val="center"/>
        <w:rPr>
          <w:b/>
        </w:rPr>
      </w:pPr>
    </w:p>
    <w:p w:rsidR="006E4AF9" w:rsidRPr="00794469" w:rsidRDefault="006E4AF9" w:rsidP="00E258B2">
      <w:pPr>
        <w:tabs>
          <w:tab w:val="left" w:pos="900"/>
          <w:tab w:val="left" w:pos="1134"/>
        </w:tabs>
        <w:ind w:firstLine="425"/>
        <w:rPr>
          <w:b/>
        </w:rPr>
      </w:pPr>
    </w:p>
    <w:p w:rsidR="006E4AF9" w:rsidRPr="00794469" w:rsidRDefault="007C46BB" w:rsidP="00E258B2">
      <w:pPr>
        <w:tabs>
          <w:tab w:val="left" w:pos="412"/>
          <w:tab w:val="left" w:pos="712"/>
          <w:tab w:val="left" w:pos="900"/>
          <w:tab w:val="left" w:pos="1134"/>
        </w:tabs>
        <w:ind w:firstLine="425"/>
        <w:jc w:val="center"/>
        <w:rPr>
          <w:b/>
          <w:color w:val="0000FF"/>
        </w:rPr>
      </w:pPr>
      <w:r w:rsidRPr="005B1135">
        <w:rPr>
          <w:b/>
          <w:color w:val="C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19pt;height:100.5pt" fillcolor="#c06" stroked="f">
            <v:shadow on="t" color="#b2b2b2" opacity="52429f" offset="3pt"/>
            <v:textpath style="font-family:&quot;Times New Roman&quot;;font-size:18pt;font-weight:bold;font-style:italic;v-text-kern:t" trim="t" fitpath="t" string="Как уберечь &#10;подростка &#10;от рокового шага?"/>
          </v:shape>
        </w:pict>
      </w:r>
    </w:p>
    <w:p w:rsidR="005169E1" w:rsidRPr="00794469" w:rsidRDefault="005169E1" w:rsidP="00702C8F">
      <w:pPr>
        <w:tabs>
          <w:tab w:val="left" w:pos="412"/>
          <w:tab w:val="left" w:pos="712"/>
          <w:tab w:val="left" w:pos="900"/>
          <w:tab w:val="left" w:pos="1134"/>
        </w:tabs>
        <w:rPr>
          <w:b/>
          <w:color w:val="0000FF"/>
        </w:rPr>
      </w:pPr>
    </w:p>
    <w:p w:rsidR="005169E1" w:rsidRPr="00794469" w:rsidRDefault="007C46BB" w:rsidP="00702C8F">
      <w:pPr>
        <w:tabs>
          <w:tab w:val="left" w:pos="412"/>
          <w:tab w:val="left" w:pos="712"/>
          <w:tab w:val="left" w:pos="900"/>
          <w:tab w:val="left" w:pos="1134"/>
        </w:tabs>
        <w:ind w:firstLine="425"/>
        <w:jc w:val="right"/>
        <w:rPr>
          <w:b/>
          <w:color w:val="0000FF"/>
        </w:rPr>
      </w:pPr>
      <w:r>
        <w:pict>
          <v:rect id="AutoShape 4" o:spid="_x0000_s1027" alt="Описание: https://pinskmed.by/wp-content/uploads/depressiya_prostymi_slovami-scaled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540FD4">
        <w:fldChar w:fldCharType="begin"/>
      </w:r>
      <w:r w:rsidR="00540FD4">
        <w:instrText xml:space="preserve"> INCLUDEPICTURE "https://pinskmed.by/wp-content/uploads/depressiya_prostymi_slovami-scaled.jpg" \* MERGEFORMATINET </w:instrText>
      </w:r>
      <w:r w:rsidR="00540FD4"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24pt;height:24pt"/>
        </w:pict>
      </w:r>
      <w:r w:rsidR="00540FD4">
        <w:fldChar w:fldCharType="end"/>
      </w:r>
      <w:r w:rsidR="000474C2" w:rsidRPr="000474C2">
        <w:rPr>
          <w:noProof/>
        </w:rPr>
        <w:t xml:space="preserve"> </w:t>
      </w:r>
      <w:r w:rsidR="000474C2">
        <w:rPr>
          <w:noProof/>
        </w:rPr>
        <w:drawing>
          <wp:inline distT="0" distB="0" distL="0" distR="0" wp14:anchorId="525737AA" wp14:editId="03A00193">
            <wp:extent cx="2735580" cy="2009469"/>
            <wp:effectExtent l="0" t="0" r="0" b="0"/>
            <wp:docPr id="1" name="Рисунок 1" descr="https://ria82.ru/sites/default/files/articles/18785/galery/blog60teenhu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ia82.ru/sites/default/files/articles/18785/galery/blog60teenhug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049" b="2460"/>
                    <a:stretch/>
                  </pic:blipFill>
                  <pic:spPr bwMode="auto">
                    <a:xfrm>
                      <a:off x="0" y="0"/>
                      <a:ext cx="2738454" cy="20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6954" w:rsidRPr="00794469" w:rsidRDefault="007E6954" w:rsidP="00E258B2">
      <w:pPr>
        <w:tabs>
          <w:tab w:val="left" w:pos="412"/>
          <w:tab w:val="left" w:pos="712"/>
          <w:tab w:val="left" w:pos="900"/>
          <w:tab w:val="left" w:pos="1134"/>
        </w:tabs>
        <w:ind w:firstLine="425"/>
        <w:rPr>
          <w:b/>
          <w:color w:val="0000FF"/>
        </w:rPr>
      </w:pPr>
    </w:p>
    <w:p w:rsidR="007E6954" w:rsidRPr="00794469" w:rsidRDefault="007E6954" w:rsidP="00E258B2">
      <w:pPr>
        <w:tabs>
          <w:tab w:val="left" w:pos="412"/>
          <w:tab w:val="left" w:pos="712"/>
          <w:tab w:val="left" w:pos="900"/>
          <w:tab w:val="left" w:pos="1134"/>
        </w:tabs>
        <w:ind w:firstLine="425"/>
        <w:jc w:val="center"/>
        <w:rPr>
          <w:b/>
          <w:color w:val="0000FF"/>
        </w:rPr>
      </w:pPr>
    </w:p>
    <w:p w:rsidR="00F45319" w:rsidRDefault="00F45319" w:rsidP="00E258B2">
      <w:pPr>
        <w:tabs>
          <w:tab w:val="left" w:pos="412"/>
          <w:tab w:val="left" w:pos="712"/>
          <w:tab w:val="left" w:pos="900"/>
          <w:tab w:val="left" w:pos="1134"/>
        </w:tabs>
        <w:ind w:firstLine="425"/>
        <w:rPr>
          <w:b/>
          <w:color w:val="0000FF"/>
        </w:rPr>
      </w:pPr>
    </w:p>
    <w:p w:rsidR="004B41FC" w:rsidRPr="00794469" w:rsidRDefault="004B41FC" w:rsidP="00702C8F">
      <w:pPr>
        <w:tabs>
          <w:tab w:val="left" w:pos="412"/>
          <w:tab w:val="left" w:pos="712"/>
          <w:tab w:val="left" w:pos="900"/>
          <w:tab w:val="left" w:pos="1134"/>
        </w:tabs>
        <w:rPr>
          <w:b/>
          <w:color w:val="0000FF"/>
        </w:rPr>
      </w:pPr>
    </w:p>
    <w:p w:rsidR="006E4AF9" w:rsidRPr="00794469" w:rsidRDefault="006E4AF9" w:rsidP="00E258B2">
      <w:pPr>
        <w:tabs>
          <w:tab w:val="left" w:pos="412"/>
          <w:tab w:val="left" w:pos="712"/>
          <w:tab w:val="left" w:pos="900"/>
          <w:tab w:val="left" w:pos="1134"/>
        </w:tabs>
        <w:ind w:firstLine="425"/>
        <w:jc w:val="center"/>
      </w:pPr>
      <w:r w:rsidRPr="00794469">
        <w:t>г. Когалым</w:t>
      </w:r>
    </w:p>
    <w:p w:rsidR="00E258B2" w:rsidRDefault="00E258B2" w:rsidP="00E258B2">
      <w:pPr>
        <w:tabs>
          <w:tab w:val="left" w:pos="426"/>
          <w:tab w:val="left" w:pos="900"/>
          <w:tab w:val="left" w:pos="1134"/>
        </w:tabs>
        <w:ind w:firstLine="284"/>
        <w:jc w:val="both"/>
        <w:divId w:val="1991323553"/>
        <w:rPr>
          <w:color w:val="000000"/>
          <w:sz w:val="26"/>
          <w:szCs w:val="26"/>
        </w:rPr>
      </w:pPr>
      <w:r w:rsidRPr="0048107A">
        <w:rPr>
          <w:b/>
          <w:i/>
          <w:color w:val="A51B56"/>
          <w:sz w:val="26"/>
          <w:szCs w:val="26"/>
        </w:rPr>
        <w:lastRenderedPageBreak/>
        <w:t>Суицид</w:t>
      </w:r>
      <w:r w:rsidRPr="00E258B2">
        <w:rPr>
          <w:color w:val="000000"/>
          <w:sz w:val="26"/>
          <w:szCs w:val="26"/>
        </w:rPr>
        <w:t xml:space="preserve"> – умышленное самоповреждение со смертельным исходом (лишение себя жизни).</w:t>
      </w:r>
    </w:p>
    <w:p w:rsidR="00E258B2" w:rsidRDefault="00E258B2" w:rsidP="00E258B2">
      <w:pPr>
        <w:tabs>
          <w:tab w:val="left" w:pos="426"/>
          <w:tab w:val="left" w:pos="900"/>
          <w:tab w:val="left" w:pos="1134"/>
        </w:tabs>
        <w:ind w:firstLine="284"/>
        <w:jc w:val="both"/>
        <w:divId w:val="1991323553"/>
        <w:rPr>
          <w:color w:val="000000"/>
          <w:sz w:val="26"/>
          <w:szCs w:val="26"/>
        </w:rPr>
      </w:pPr>
      <w:r w:rsidRPr="00E258B2">
        <w:rPr>
          <w:color w:val="000000"/>
          <w:sz w:val="26"/>
          <w:szCs w:val="26"/>
        </w:rPr>
        <w:t xml:space="preserve"> Что в </w:t>
      </w:r>
      <w:bookmarkStart w:id="0" w:name="_GoBack"/>
      <w:bookmarkEnd w:id="0"/>
      <w:r w:rsidRPr="00E258B2">
        <w:rPr>
          <w:color w:val="000000"/>
          <w:sz w:val="26"/>
          <w:szCs w:val="26"/>
        </w:rPr>
        <w:t>поведении подростка должно насторожить</w:t>
      </w:r>
      <w:r w:rsidR="005B1135">
        <w:rPr>
          <w:color w:val="000000"/>
          <w:sz w:val="26"/>
          <w:szCs w:val="26"/>
        </w:rPr>
        <w:t>?</w:t>
      </w:r>
    </w:p>
    <w:p w:rsidR="00E258B2" w:rsidRPr="00E258B2" w:rsidRDefault="00E258B2" w:rsidP="00E258B2">
      <w:pPr>
        <w:pStyle w:val="a7"/>
        <w:numPr>
          <w:ilvl w:val="0"/>
          <w:numId w:val="9"/>
        </w:numPr>
        <w:tabs>
          <w:tab w:val="left" w:pos="567"/>
        </w:tabs>
        <w:ind w:left="0" w:firstLine="284"/>
        <w:jc w:val="both"/>
        <w:divId w:val="1991323553"/>
        <w:rPr>
          <w:color w:val="000000"/>
          <w:sz w:val="26"/>
          <w:szCs w:val="26"/>
        </w:rPr>
      </w:pPr>
      <w:r w:rsidRPr="00E258B2">
        <w:rPr>
          <w:color w:val="000000"/>
          <w:sz w:val="26"/>
          <w:szCs w:val="26"/>
        </w:rPr>
        <w:t>Резкое снижение успеваемости, проявление безразличия к учебе и оценкам</w:t>
      </w:r>
      <w:r w:rsidR="005B1135">
        <w:rPr>
          <w:color w:val="000000"/>
          <w:sz w:val="26"/>
          <w:szCs w:val="26"/>
        </w:rPr>
        <w:t>.</w:t>
      </w:r>
    </w:p>
    <w:p w:rsidR="00E258B2" w:rsidRPr="00E258B2" w:rsidRDefault="00E258B2" w:rsidP="00E258B2">
      <w:pPr>
        <w:pStyle w:val="a7"/>
        <w:numPr>
          <w:ilvl w:val="0"/>
          <w:numId w:val="9"/>
        </w:numPr>
        <w:tabs>
          <w:tab w:val="left" w:pos="567"/>
        </w:tabs>
        <w:ind w:left="0" w:firstLine="284"/>
        <w:jc w:val="both"/>
        <w:divId w:val="1991323553"/>
        <w:rPr>
          <w:color w:val="000000"/>
          <w:sz w:val="26"/>
          <w:szCs w:val="26"/>
        </w:rPr>
      </w:pPr>
      <w:r w:rsidRPr="00E258B2">
        <w:rPr>
          <w:color w:val="000000"/>
          <w:sz w:val="26"/>
          <w:szCs w:val="26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:rsidR="00E258B2" w:rsidRPr="00E258B2" w:rsidRDefault="00E258B2" w:rsidP="00E258B2">
      <w:pPr>
        <w:pStyle w:val="a7"/>
        <w:numPr>
          <w:ilvl w:val="0"/>
          <w:numId w:val="9"/>
        </w:numPr>
        <w:tabs>
          <w:tab w:val="left" w:pos="567"/>
        </w:tabs>
        <w:ind w:left="0" w:firstLine="284"/>
        <w:jc w:val="both"/>
        <w:divId w:val="1991323553"/>
        <w:rPr>
          <w:color w:val="000000"/>
          <w:sz w:val="26"/>
          <w:szCs w:val="26"/>
        </w:rPr>
      </w:pPr>
      <w:r w:rsidRPr="00E258B2">
        <w:rPr>
          <w:color w:val="000000"/>
          <w:sz w:val="26"/>
          <w:szCs w:val="26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E258B2" w:rsidRPr="00E258B2" w:rsidRDefault="00E258B2" w:rsidP="00E258B2">
      <w:pPr>
        <w:pStyle w:val="a7"/>
        <w:numPr>
          <w:ilvl w:val="0"/>
          <w:numId w:val="9"/>
        </w:numPr>
        <w:tabs>
          <w:tab w:val="left" w:pos="567"/>
        </w:tabs>
        <w:ind w:left="0" w:firstLine="284"/>
        <w:jc w:val="both"/>
        <w:divId w:val="1991323553"/>
        <w:rPr>
          <w:color w:val="000000"/>
          <w:sz w:val="26"/>
          <w:szCs w:val="26"/>
        </w:rPr>
      </w:pPr>
      <w:r w:rsidRPr="00E258B2">
        <w:rPr>
          <w:color w:val="000000"/>
          <w:sz w:val="26"/>
          <w:szCs w:val="26"/>
        </w:rPr>
        <w:t>Наличие примера суицида в ближайшем окружении, а также среди значимых взрослых или сверстников.</w:t>
      </w:r>
    </w:p>
    <w:p w:rsidR="00E258B2" w:rsidRDefault="00E258B2" w:rsidP="00E258B2">
      <w:pPr>
        <w:pStyle w:val="a7"/>
        <w:numPr>
          <w:ilvl w:val="0"/>
          <w:numId w:val="9"/>
        </w:numPr>
        <w:tabs>
          <w:tab w:val="left" w:pos="567"/>
        </w:tabs>
        <w:ind w:left="0" w:firstLine="284"/>
        <w:jc w:val="both"/>
        <w:divId w:val="1991323553"/>
        <w:rPr>
          <w:color w:val="000000"/>
          <w:sz w:val="26"/>
          <w:szCs w:val="26"/>
        </w:rPr>
      </w:pPr>
      <w:r w:rsidRPr="00E258B2">
        <w:rPr>
          <w:color w:val="000000"/>
          <w:sz w:val="26"/>
          <w:szCs w:val="26"/>
        </w:rPr>
        <w:t xml:space="preserve">Подросток прямо или косвенно говорит о желании умереть или убить себя или о нежелании продолжать жизнь. </w:t>
      </w:r>
      <w:proofErr w:type="gramStart"/>
      <w:r w:rsidRPr="00E258B2">
        <w:rPr>
          <w:color w:val="000000"/>
          <w:sz w:val="26"/>
          <w:szCs w:val="26"/>
        </w:rPr>
        <w:t>(Разговоры о нежелании жить – попытка привлечь внимание взрослого к себе и своим проблемам.</w:t>
      </w:r>
      <w:proofErr w:type="gramEnd"/>
      <w:r w:rsidRPr="00E258B2">
        <w:rPr>
          <w:color w:val="000000"/>
          <w:sz w:val="26"/>
          <w:szCs w:val="26"/>
        </w:rPr>
        <w:t xml:space="preserve"> Бытует миф, что если человек говорит об этом, то значит, этого не сделает. Однако это не так! </w:t>
      </w:r>
      <w:proofErr w:type="gramStart"/>
      <w:r w:rsidRPr="00E258B2">
        <w:rPr>
          <w:color w:val="000000"/>
          <w:sz w:val="26"/>
          <w:szCs w:val="26"/>
        </w:rPr>
        <w:t>Отчаявшийся подросток, на которого не обращают внимания, вполне может довести свое намерение до конца).</w:t>
      </w:r>
      <w:proofErr w:type="gramEnd"/>
    </w:p>
    <w:p w:rsidR="00E258B2" w:rsidRPr="00E258B2" w:rsidRDefault="00E258B2" w:rsidP="00E258B2">
      <w:pPr>
        <w:pStyle w:val="a7"/>
        <w:numPr>
          <w:ilvl w:val="0"/>
          <w:numId w:val="9"/>
        </w:numPr>
        <w:tabs>
          <w:tab w:val="left" w:pos="567"/>
        </w:tabs>
        <w:ind w:left="0" w:firstLine="284"/>
        <w:jc w:val="both"/>
        <w:divId w:val="1991323553"/>
        <w:rPr>
          <w:color w:val="000000"/>
          <w:sz w:val="26"/>
          <w:szCs w:val="26"/>
        </w:rPr>
      </w:pPr>
      <w:r w:rsidRPr="00E258B2">
        <w:rPr>
          <w:color w:val="000000"/>
          <w:sz w:val="26"/>
          <w:szCs w:val="26"/>
        </w:rPr>
        <w:t>Рискованное поведение, в котором высока вероятность причинения вреда своей жизни и здоровью.</w:t>
      </w:r>
    </w:p>
    <w:p w:rsidR="00E258B2" w:rsidRDefault="00E258B2" w:rsidP="00E258B2">
      <w:pPr>
        <w:tabs>
          <w:tab w:val="left" w:pos="426"/>
          <w:tab w:val="left" w:pos="900"/>
          <w:tab w:val="left" w:pos="1134"/>
        </w:tabs>
        <w:ind w:firstLine="284"/>
        <w:jc w:val="both"/>
        <w:divId w:val="1991323553"/>
        <w:rPr>
          <w:color w:val="000000"/>
          <w:sz w:val="26"/>
          <w:szCs w:val="26"/>
        </w:rPr>
      </w:pPr>
      <w:r w:rsidRPr="00E258B2">
        <w:rPr>
          <w:color w:val="000000"/>
          <w:sz w:val="26"/>
          <w:szCs w:val="26"/>
        </w:rPr>
        <w:t>Суицид – это то, чего практически всегда можно избежать.</w:t>
      </w:r>
    </w:p>
    <w:p w:rsidR="00E258B2" w:rsidRDefault="00E258B2" w:rsidP="00E258B2">
      <w:pPr>
        <w:tabs>
          <w:tab w:val="left" w:pos="426"/>
          <w:tab w:val="left" w:pos="900"/>
          <w:tab w:val="left" w:pos="1134"/>
        </w:tabs>
        <w:ind w:firstLine="284"/>
        <w:jc w:val="both"/>
        <w:divId w:val="1991323553"/>
        <w:rPr>
          <w:color w:val="000000"/>
          <w:sz w:val="26"/>
          <w:szCs w:val="26"/>
        </w:rPr>
      </w:pPr>
      <w:r w:rsidRPr="00E258B2">
        <w:rPr>
          <w:color w:val="000000"/>
          <w:sz w:val="26"/>
          <w:szCs w:val="26"/>
        </w:rPr>
        <w:lastRenderedPageBreak/>
        <w:t xml:space="preserve"> Главное, что для этого необходимо вовремя заметить тревожные сигналы.</w:t>
      </w:r>
    </w:p>
    <w:p w:rsidR="00E258B2" w:rsidRDefault="00E258B2" w:rsidP="00E258B2">
      <w:pPr>
        <w:tabs>
          <w:tab w:val="left" w:pos="426"/>
          <w:tab w:val="left" w:pos="900"/>
          <w:tab w:val="left" w:pos="1134"/>
        </w:tabs>
        <w:ind w:firstLine="284"/>
        <w:jc w:val="both"/>
        <w:divId w:val="1991323553"/>
        <w:rPr>
          <w:color w:val="000000"/>
          <w:sz w:val="26"/>
          <w:szCs w:val="26"/>
        </w:rPr>
      </w:pPr>
      <w:r w:rsidRPr="00E258B2">
        <w:rPr>
          <w:color w:val="000000"/>
          <w:sz w:val="26"/>
          <w:szCs w:val="26"/>
        </w:rPr>
        <w:t xml:space="preserve"> Опасные ситуации, на которые надо обратить особое внимание</w:t>
      </w:r>
      <w:r w:rsidR="005B1135">
        <w:rPr>
          <w:color w:val="000000"/>
          <w:sz w:val="26"/>
          <w:szCs w:val="26"/>
        </w:rPr>
        <w:t>:</w:t>
      </w:r>
    </w:p>
    <w:p w:rsidR="005B1135" w:rsidRDefault="005B1135" w:rsidP="00E258B2">
      <w:pPr>
        <w:pStyle w:val="a7"/>
        <w:numPr>
          <w:ilvl w:val="0"/>
          <w:numId w:val="9"/>
        </w:numPr>
        <w:tabs>
          <w:tab w:val="left" w:pos="567"/>
        </w:tabs>
        <w:ind w:left="0" w:firstLine="284"/>
        <w:jc w:val="both"/>
        <w:divId w:val="1991323553"/>
        <w:rPr>
          <w:color w:val="000000"/>
          <w:sz w:val="26"/>
          <w:szCs w:val="26"/>
        </w:rPr>
      </w:pPr>
      <w:r w:rsidRPr="005B1135">
        <w:rPr>
          <w:color w:val="000000"/>
          <w:sz w:val="26"/>
          <w:szCs w:val="26"/>
        </w:rPr>
        <w:t>о</w:t>
      </w:r>
      <w:r w:rsidR="00E258B2" w:rsidRPr="005B1135">
        <w:rPr>
          <w:color w:val="000000"/>
          <w:sz w:val="26"/>
          <w:szCs w:val="26"/>
        </w:rPr>
        <w:t>твержение сверстников, травля (</w:t>
      </w:r>
      <w:r>
        <w:rPr>
          <w:color w:val="000000"/>
          <w:sz w:val="26"/>
          <w:szCs w:val="26"/>
        </w:rPr>
        <w:t>в том числе в социальных сетях);</w:t>
      </w:r>
    </w:p>
    <w:p w:rsidR="00E258B2" w:rsidRPr="005B1135" w:rsidRDefault="005B1135" w:rsidP="00E258B2">
      <w:pPr>
        <w:pStyle w:val="a7"/>
        <w:numPr>
          <w:ilvl w:val="0"/>
          <w:numId w:val="9"/>
        </w:numPr>
        <w:tabs>
          <w:tab w:val="left" w:pos="567"/>
        </w:tabs>
        <w:ind w:left="0" w:firstLine="284"/>
        <w:jc w:val="both"/>
        <w:divId w:val="1991323553"/>
        <w:rPr>
          <w:color w:val="000000"/>
          <w:sz w:val="26"/>
          <w:szCs w:val="26"/>
        </w:rPr>
      </w:pPr>
      <w:r w:rsidRPr="005B1135">
        <w:rPr>
          <w:color w:val="000000"/>
          <w:sz w:val="26"/>
          <w:szCs w:val="26"/>
        </w:rPr>
        <w:t xml:space="preserve"> с</w:t>
      </w:r>
      <w:r w:rsidR="00E258B2" w:rsidRPr="005B1135">
        <w:rPr>
          <w:color w:val="000000"/>
          <w:sz w:val="26"/>
          <w:szCs w:val="26"/>
        </w:rPr>
        <w:t xml:space="preserve">сора или острый </w:t>
      </w:r>
      <w:r>
        <w:rPr>
          <w:color w:val="000000"/>
          <w:sz w:val="26"/>
          <w:szCs w:val="26"/>
        </w:rPr>
        <w:t>конфликт со значимыми взрослыми;</w:t>
      </w:r>
    </w:p>
    <w:p w:rsidR="00E258B2" w:rsidRDefault="005B1135" w:rsidP="00E258B2">
      <w:pPr>
        <w:pStyle w:val="a7"/>
        <w:numPr>
          <w:ilvl w:val="0"/>
          <w:numId w:val="9"/>
        </w:numPr>
        <w:tabs>
          <w:tab w:val="left" w:pos="567"/>
        </w:tabs>
        <w:ind w:left="0" w:firstLine="284"/>
        <w:jc w:val="both"/>
        <w:divId w:val="199132355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н</w:t>
      </w:r>
      <w:r w:rsidR="00E258B2" w:rsidRPr="00E258B2">
        <w:rPr>
          <w:color w:val="000000"/>
          <w:sz w:val="26"/>
          <w:szCs w:val="26"/>
        </w:rPr>
        <w:t>есчастная любовь или</w:t>
      </w:r>
      <w:r>
        <w:rPr>
          <w:color w:val="000000"/>
          <w:sz w:val="26"/>
          <w:szCs w:val="26"/>
        </w:rPr>
        <w:t xml:space="preserve"> разрыв романтических отношений;</w:t>
      </w:r>
    </w:p>
    <w:p w:rsidR="00E258B2" w:rsidRDefault="005B1135" w:rsidP="00E258B2">
      <w:pPr>
        <w:pStyle w:val="a7"/>
        <w:numPr>
          <w:ilvl w:val="0"/>
          <w:numId w:val="9"/>
        </w:numPr>
        <w:tabs>
          <w:tab w:val="left" w:pos="567"/>
        </w:tabs>
        <w:ind w:left="0" w:firstLine="284"/>
        <w:jc w:val="both"/>
        <w:divId w:val="199132355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о</w:t>
      </w:r>
      <w:r w:rsidR="00E258B2" w:rsidRPr="00E258B2">
        <w:rPr>
          <w:color w:val="000000"/>
          <w:sz w:val="26"/>
          <w:szCs w:val="26"/>
        </w:rPr>
        <w:t>бъективно тяжелая жизненная ситуация (потеря близкого человека, резкое общественное о</w:t>
      </w:r>
      <w:r>
        <w:rPr>
          <w:color w:val="000000"/>
          <w:sz w:val="26"/>
          <w:szCs w:val="26"/>
        </w:rPr>
        <w:t>твержение, тяжелое заболевание);</w:t>
      </w:r>
    </w:p>
    <w:p w:rsidR="00E258B2" w:rsidRDefault="005B1135" w:rsidP="00E258B2">
      <w:pPr>
        <w:pStyle w:val="a7"/>
        <w:numPr>
          <w:ilvl w:val="0"/>
          <w:numId w:val="9"/>
        </w:numPr>
        <w:tabs>
          <w:tab w:val="left" w:pos="567"/>
        </w:tabs>
        <w:ind w:left="0" w:firstLine="284"/>
        <w:jc w:val="both"/>
        <w:divId w:val="199132355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л</w:t>
      </w:r>
      <w:r w:rsidR="00E258B2" w:rsidRPr="00E258B2">
        <w:rPr>
          <w:color w:val="000000"/>
          <w:sz w:val="26"/>
          <w:szCs w:val="26"/>
        </w:rPr>
        <w:t>ичная неудача подростка на фоне высокой значимост</w:t>
      </w:r>
      <w:r>
        <w:rPr>
          <w:color w:val="000000"/>
          <w:sz w:val="26"/>
          <w:szCs w:val="26"/>
        </w:rPr>
        <w:t>и и ценности социального успеха;</w:t>
      </w:r>
    </w:p>
    <w:p w:rsidR="00E258B2" w:rsidRDefault="005B1135" w:rsidP="00E258B2">
      <w:pPr>
        <w:pStyle w:val="a7"/>
        <w:numPr>
          <w:ilvl w:val="0"/>
          <w:numId w:val="9"/>
        </w:numPr>
        <w:tabs>
          <w:tab w:val="left" w:pos="567"/>
        </w:tabs>
        <w:ind w:left="0" w:firstLine="284"/>
        <w:jc w:val="both"/>
        <w:divId w:val="199132355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р</w:t>
      </w:r>
      <w:r w:rsidR="00E258B2" w:rsidRPr="00E258B2">
        <w:rPr>
          <w:color w:val="000000"/>
          <w:sz w:val="26"/>
          <w:szCs w:val="26"/>
        </w:rPr>
        <w:t>езкое изменение социального окружения (например, в рез</w:t>
      </w:r>
      <w:r>
        <w:rPr>
          <w:color w:val="000000"/>
          <w:sz w:val="26"/>
          <w:szCs w:val="26"/>
        </w:rPr>
        <w:t>ультате смены места жительства);</w:t>
      </w:r>
    </w:p>
    <w:p w:rsidR="00E258B2" w:rsidRDefault="005B1135" w:rsidP="00E258B2">
      <w:pPr>
        <w:pStyle w:val="a7"/>
        <w:numPr>
          <w:ilvl w:val="0"/>
          <w:numId w:val="9"/>
        </w:numPr>
        <w:tabs>
          <w:tab w:val="left" w:pos="567"/>
        </w:tabs>
        <w:ind w:left="0" w:firstLine="284"/>
        <w:jc w:val="both"/>
        <w:divId w:val="199132355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н</w:t>
      </w:r>
      <w:r w:rsidR="00E258B2" w:rsidRPr="00E258B2">
        <w:rPr>
          <w:color w:val="000000"/>
          <w:sz w:val="26"/>
          <w:szCs w:val="26"/>
        </w:rPr>
        <w:t>естабильная семейная ситуация (развод родителей, конфликты, ситуации насилия).</w:t>
      </w:r>
    </w:p>
    <w:p w:rsidR="00E258B2" w:rsidRPr="005B1135" w:rsidRDefault="00576EC2" w:rsidP="005B1135">
      <w:pPr>
        <w:pStyle w:val="a7"/>
        <w:tabs>
          <w:tab w:val="left" w:pos="567"/>
        </w:tabs>
        <w:ind w:left="284"/>
        <w:jc w:val="center"/>
        <w:divId w:val="1991323553"/>
        <w:rPr>
          <w:b/>
          <w:color w:val="17365D" w:themeColor="text2" w:themeShade="BF"/>
          <w:sz w:val="26"/>
          <w:szCs w:val="26"/>
        </w:rPr>
      </w:pPr>
      <w:r w:rsidRPr="005B1135">
        <w:rPr>
          <w:b/>
          <w:i/>
          <w:noProof/>
          <w:color w:val="17365D" w:themeColor="text2" w:themeShade="BF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BCA7536" wp14:editId="60FF6F62">
            <wp:simplePos x="0" y="0"/>
            <wp:positionH relativeFrom="column">
              <wp:posOffset>3547110</wp:posOffset>
            </wp:positionH>
            <wp:positionV relativeFrom="paragraph">
              <wp:posOffset>149860</wp:posOffset>
            </wp:positionV>
            <wp:extent cx="2743200" cy="2004060"/>
            <wp:effectExtent l="0" t="0" r="0" b="0"/>
            <wp:wrapSquare wrapText="bothSides"/>
            <wp:docPr id="2" name="Рисунок 2" descr="https://i.pinimg.com/originals/86/e0/a6/86e0a65b7974976ab42143e148bf43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i.pinimg.com/originals/86/e0/a6/86e0a65b7974976ab42143e148bf43ec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8B2" w:rsidRPr="005B1135">
        <w:rPr>
          <w:b/>
          <w:i/>
          <w:color w:val="17365D" w:themeColor="text2" w:themeShade="BF"/>
          <w:sz w:val="26"/>
          <w:szCs w:val="26"/>
        </w:rPr>
        <w:t>Приемы предупреждения суицидов</w:t>
      </w:r>
    </w:p>
    <w:p w:rsidR="00E258B2" w:rsidRDefault="00E258B2" w:rsidP="00E258B2">
      <w:pPr>
        <w:pStyle w:val="a7"/>
        <w:numPr>
          <w:ilvl w:val="0"/>
          <w:numId w:val="9"/>
        </w:numPr>
        <w:tabs>
          <w:tab w:val="left" w:pos="567"/>
        </w:tabs>
        <w:ind w:left="0" w:firstLine="284"/>
        <w:jc w:val="both"/>
        <w:divId w:val="1991323553"/>
        <w:rPr>
          <w:color w:val="000000"/>
          <w:sz w:val="26"/>
          <w:szCs w:val="26"/>
        </w:rPr>
      </w:pPr>
      <w:r w:rsidRPr="00E258B2">
        <w:rPr>
          <w:color w:val="000000"/>
          <w:sz w:val="26"/>
          <w:szCs w:val="26"/>
        </w:rPr>
        <w:t>Воспринимайте ребенка всерьез. Относиться снисходительно нельзя.</w:t>
      </w:r>
    </w:p>
    <w:p w:rsidR="00E258B2" w:rsidRDefault="00E258B2" w:rsidP="00E258B2">
      <w:pPr>
        <w:pStyle w:val="a7"/>
        <w:numPr>
          <w:ilvl w:val="0"/>
          <w:numId w:val="9"/>
        </w:numPr>
        <w:tabs>
          <w:tab w:val="left" w:pos="567"/>
        </w:tabs>
        <w:ind w:left="0" w:firstLine="284"/>
        <w:jc w:val="both"/>
        <w:divId w:val="1991323553"/>
        <w:rPr>
          <w:color w:val="000000"/>
          <w:sz w:val="26"/>
          <w:szCs w:val="26"/>
        </w:rPr>
      </w:pPr>
      <w:r w:rsidRPr="00E258B2">
        <w:rPr>
          <w:color w:val="000000"/>
          <w:sz w:val="26"/>
          <w:szCs w:val="26"/>
        </w:rPr>
        <w:t xml:space="preserve"> Выслушивайте – «Я слышу тебя». Дайте ему возможность высказаться. Уделите ему ваше время. Задайте вопросы и внимательно слушайте.</w:t>
      </w:r>
    </w:p>
    <w:p w:rsidR="00E258B2" w:rsidRDefault="00E258B2" w:rsidP="00E258B2">
      <w:pPr>
        <w:pStyle w:val="a7"/>
        <w:numPr>
          <w:ilvl w:val="0"/>
          <w:numId w:val="9"/>
        </w:numPr>
        <w:tabs>
          <w:tab w:val="left" w:pos="567"/>
        </w:tabs>
        <w:ind w:left="0" w:firstLine="284"/>
        <w:jc w:val="both"/>
        <w:divId w:val="1991323553"/>
        <w:rPr>
          <w:color w:val="000000"/>
          <w:sz w:val="26"/>
          <w:szCs w:val="26"/>
        </w:rPr>
      </w:pPr>
      <w:r w:rsidRPr="00E258B2">
        <w:rPr>
          <w:color w:val="000000"/>
          <w:sz w:val="26"/>
          <w:szCs w:val="26"/>
        </w:rPr>
        <w:t xml:space="preserve"> Ни в коем случае не оставляйте нерешенными проблемы, касающиеся сохранения физического и психического здоровья ребенка.</w:t>
      </w:r>
    </w:p>
    <w:p w:rsidR="00E258B2" w:rsidRDefault="00E258B2" w:rsidP="00E258B2">
      <w:pPr>
        <w:pStyle w:val="a7"/>
        <w:numPr>
          <w:ilvl w:val="0"/>
          <w:numId w:val="9"/>
        </w:numPr>
        <w:tabs>
          <w:tab w:val="left" w:pos="567"/>
        </w:tabs>
        <w:ind w:left="0" w:firstLine="284"/>
        <w:jc w:val="both"/>
        <w:divId w:val="1991323553"/>
        <w:rPr>
          <w:color w:val="000000"/>
          <w:sz w:val="26"/>
          <w:szCs w:val="26"/>
        </w:rPr>
      </w:pPr>
      <w:r w:rsidRPr="00E258B2">
        <w:rPr>
          <w:color w:val="000000"/>
          <w:sz w:val="26"/>
          <w:szCs w:val="26"/>
        </w:rPr>
        <w:t xml:space="preserve"> Анализируйте вместе с сыном или дочерью каждую трудную ситуацию.</w:t>
      </w:r>
    </w:p>
    <w:p w:rsidR="00E258B2" w:rsidRDefault="00E258B2" w:rsidP="00E258B2">
      <w:pPr>
        <w:pStyle w:val="a7"/>
        <w:numPr>
          <w:ilvl w:val="0"/>
          <w:numId w:val="9"/>
        </w:numPr>
        <w:tabs>
          <w:tab w:val="left" w:pos="567"/>
        </w:tabs>
        <w:ind w:left="0" w:firstLine="284"/>
        <w:jc w:val="both"/>
        <w:divId w:val="1991323553"/>
        <w:rPr>
          <w:color w:val="000000"/>
          <w:sz w:val="26"/>
          <w:szCs w:val="26"/>
        </w:rPr>
      </w:pPr>
      <w:r w:rsidRPr="00E258B2">
        <w:rPr>
          <w:color w:val="000000"/>
          <w:sz w:val="26"/>
          <w:szCs w:val="26"/>
        </w:rPr>
        <w:lastRenderedPageBreak/>
        <w:t xml:space="preserve"> Воспитывайте в ребенке привычку рассказывать родителям не только о своих достижениях, но и о тревогах, сомнениях, страхах.</w:t>
      </w:r>
    </w:p>
    <w:p w:rsidR="00E258B2" w:rsidRDefault="00E258B2" w:rsidP="00E258B2">
      <w:pPr>
        <w:pStyle w:val="a7"/>
        <w:numPr>
          <w:ilvl w:val="0"/>
          <w:numId w:val="9"/>
        </w:numPr>
        <w:tabs>
          <w:tab w:val="left" w:pos="567"/>
        </w:tabs>
        <w:ind w:left="0" w:firstLine="284"/>
        <w:jc w:val="both"/>
        <w:divId w:val="1991323553"/>
        <w:rPr>
          <w:color w:val="000000"/>
          <w:sz w:val="26"/>
          <w:szCs w:val="26"/>
        </w:rPr>
      </w:pPr>
      <w:r w:rsidRPr="00E258B2">
        <w:rPr>
          <w:color w:val="000000"/>
          <w:sz w:val="26"/>
          <w:szCs w:val="26"/>
        </w:rPr>
        <w:t xml:space="preserve"> Не опаздывайте с ответами на его вопросы по различным проблемам физиологии, взаимоотношений и т.д.</w:t>
      </w:r>
    </w:p>
    <w:p w:rsidR="00E258B2" w:rsidRDefault="00E258B2" w:rsidP="00E258B2">
      <w:pPr>
        <w:pStyle w:val="a7"/>
        <w:numPr>
          <w:ilvl w:val="0"/>
          <w:numId w:val="9"/>
        </w:numPr>
        <w:tabs>
          <w:tab w:val="left" w:pos="567"/>
        </w:tabs>
        <w:ind w:left="0" w:firstLine="284"/>
        <w:jc w:val="both"/>
        <w:divId w:val="1991323553"/>
        <w:rPr>
          <w:color w:val="000000"/>
          <w:sz w:val="26"/>
          <w:szCs w:val="26"/>
        </w:rPr>
      </w:pPr>
      <w:r w:rsidRPr="00E258B2">
        <w:rPr>
          <w:color w:val="000000"/>
          <w:sz w:val="26"/>
          <w:szCs w:val="26"/>
        </w:rPr>
        <w:t xml:space="preserve"> Не иронизируйте, если в какой-то ситуации ребенок оказался слабым физически и морально, помогите ему и поддержите его, укажите возможные пути решения возникшей проблемы.</w:t>
      </w:r>
    </w:p>
    <w:p w:rsidR="00E258B2" w:rsidRDefault="00E258B2" w:rsidP="00E258B2">
      <w:pPr>
        <w:pStyle w:val="a7"/>
        <w:numPr>
          <w:ilvl w:val="0"/>
          <w:numId w:val="9"/>
        </w:numPr>
        <w:tabs>
          <w:tab w:val="left" w:pos="567"/>
        </w:tabs>
        <w:ind w:left="0" w:firstLine="284"/>
        <w:jc w:val="both"/>
        <w:divId w:val="1991323553"/>
        <w:rPr>
          <w:color w:val="000000"/>
          <w:sz w:val="26"/>
          <w:szCs w:val="26"/>
        </w:rPr>
      </w:pPr>
      <w:r w:rsidRPr="00E258B2">
        <w:rPr>
          <w:color w:val="000000"/>
          <w:sz w:val="26"/>
          <w:szCs w:val="26"/>
        </w:rPr>
        <w:t xml:space="preserve"> Будьте внимательны к косвенным показателям при предполагаемом самоубийстве. Каждое шутливое упоминание или угрозу следует воспринимать всерьез.</w:t>
      </w:r>
    </w:p>
    <w:p w:rsidR="00E258B2" w:rsidRDefault="00E258B2" w:rsidP="00E258B2">
      <w:pPr>
        <w:pStyle w:val="a7"/>
        <w:numPr>
          <w:ilvl w:val="0"/>
          <w:numId w:val="9"/>
        </w:numPr>
        <w:tabs>
          <w:tab w:val="left" w:pos="567"/>
        </w:tabs>
        <w:ind w:left="0" w:firstLine="284"/>
        <w:jc w:val="both"/>
        <w:divId w:val="1991323553"/>
        <w:rPr>
          <w:color w:val="000000"/>
          <w:sz w:val="26"/>
          <w:szCs w:val="26"/>
        </w:rPr>
      </w:pPr>
      <w:r w:rsidRPr="00E258B2">
        <w:rPr>
          <w:color w:val="000000"/>
          <w:sz w:val="26"/>
          <w:szCs w:val="26"/>
        </w:rPr>
        <w:t xml:space="preserve"> Подчеркивайте временный характер проблем – признайте, что его чувства очень сильны, проблемы сложны – узнайте, чем вы можете помочь, поскольку вам он уже доверяет.</w:t>
      </w:r>
    </w:p>
    <w:p w:rsidR="00702C8F" w:rsidRPr="00305C00" w:rsidRDefault="00702C8F" w:rsidP="00E258B2">
      <w:pPr>
        <w:tabs>
          <w:tab w:val="left" w:pos="426"/>
          <w:tab w:val="left" w:pos="900"/>
          <w:tab w:val="left" w:pos="1134"/>
        </w:tabs>
        <w:ind w:firstLine="284"/>
        <w:jc w:val="both"/>
        <w:divId w:val="1991323553"/>
        <w:rPr>
          <w:color w:val="000000"/>
          <w:sz w:val="26"/>
          <w:szCs w:val="26"/>
        </w:rPr>
      </w:pPr>
    </w:p>
    <w:sectPr w:rsidR="00702C8F" w:rsidRPr="00305C00" w:rsidSect="00794469">
      <w:pgSz w:w="16838" w:h="11906" w:orient="landscape"/>
      <w:pgMar w:top="568" w:right="624" w:bottom="567" w:left="624" w:header="709" w:footer="709" w:gutter="0"/>
      <w:cols w:num="3" w:space="30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41537"/>
    <w:multiLevelType w:val="hybridMultilevel"/>
    <w:tmpl w:val="B30C8912"/>
    <w:lvl w:ilvl="0" w:tplc="12DCF50E">
      <w:numFmt w:val="bullet"/>
      <w:lvlText w:val="•"/>
      <w:lvlJc w:val="left"/>
      <w:pPr>
        <w:ind w:left="1040" w:hanging="75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29907DC"/>
    <w:multiLevelType w:val="hybridMultilevel"/>
    <w:tmpl w:val="6456A94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5D78B7"/>
    <w:multiLevelType w:val="hybridMultilevel"/>
    <w:tmpl w:val="CD0CE0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8E5BFF"/>
    <w:multiLevelType w:val="multilevel"/>
    <w:tmpl w:val="1962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21771F"/>
    <w:multiLevelType w:val="hybridMultilevel"/>
    <w:tmpl w:val="6352B3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D4B7F83"/>
    <w:multiLevelType w:val="hybridMultilevel"/>
    <w:tmpl w:val="574423D0"/>
    <w:lvl w:ilvl="0" w:tplc="0419000D">
      <w:start w:val="1"/>
      <w:numFmt w:val="bullet"/>
      <w:lvlText w:val=""/>
      <w:lvlJc w:val="left"/>
      <w:pPr>
        <w:ind w:left="1040" w:hanging="75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F536B0E"/>
    <w:multiLevelType w:val="multilevel"/>
    <w:tmpl w:val="81528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812017"/>
    <w:multiLevelType w:val="hybridMultilevel"/>
    <w:tmpl w:val="FE849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9091F"/>
    <w:multiLevelType w:val="hybridMultilevel"/>
    <w:tmpl w:val="2E40CC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05F6"/>
    <w:rsid w:val="00002D87"/>
    <w:rsid w:val="00004122"/>
    <w:rsid w:val="00005785"/>
    <w:rsid w:val="00006ACA"/>
    <w:rsid w:val="00006D77"/>
    <w:rsid w:val="0001609C"/>
    <w:rsid w:val="0001746C"/>
    <w:rsid w:val="00020667"/>
    <w:rsid w:val="00026118"/>
    <w:rsid w:val="00026482"/>
    <w:rsid w:val="000267E9"/>
    <w:rsid w:val="00030662"/>
    <w:rsid w:val="00032066"/>
    <w:rsid w:val="00033298"/>
    <w:rsid w:val="000333E7"/>
    <w:rsid w:val="00034054"/>
    <w:rsid w:val="000354A2"/>
    <w:rsid w:val="0003660D"/>
    <w:rsid w:val="00036CFA"/>
    <w:rsid w:val="00043476"/>
    <w:rsid w:val="00044CC1"/>
    <w:rsid w:val="0004572F"/>
    <w:rsid w:val="00046043"/>
    <w:rsid w:val="000468FE"/>
    <w:rsid w:val="000474C2"/>
    <w:rsid w:val="00055334"/>
    <w:rsid w:val="00055468"/>
    <w:rsid w:val="0005590A"/>
    <w:rsid w:val="0007160B"/>
    <w:rsid w:val="00077C45"/>
    <w:rsid w:val="00080CEB"/>
    <w:rsid w:val="00094E1C"/>
    <w:rsid w:val="000A0877"/>
    <w:rsid w:val="000A0ADE"/>
    <w:rsid w:val="000A0D8E"/>
    <w:rsid w:val="000A1237"/>
    <w:rsid w:val="000A20AE"/>
    <w:rsid w:val="000A2D1D"/>
    <w:rsid w:val="000B2A6E"/>
    <w:rsid w:val="000B4E71"/>
    <w:rsid w:val="000B591B"/>
    <w:rsid w:val="000B74BF"/>
    <w:rsid w:val="000C0B96"/>
    <w:rsid w:val="000D11D7"/>
    <w:rsid w:val="000D3863"/>
    <w:rsid w:val="000D4911"/>
    <w:rsid w:val="000D731B"/>
    <w:rsid w:val="000D7FB3"/>
    <w:rsid w:val="000E4ED5"/>
    <w:rsid w:val="000E7D7C"/>
    <w:rsid w:val="000F565F"/>
    <w:rsid w:val="000F6280"/>
    <w:rsid w:val="001006DD"/>
    <w:rsid w:val="00104459"/>
    <w:rsid w:val="0010512A"/>
    <w:rsid w:val="00106949"/>
    <w:rsid w:val="00110158"/>
    <w:rsid w:val="0011090D"/>
    <w:rsid w:val="001141FC"/>
    <w:rsid w:val="00120A79"/>
    <w:rsid w:val="00121946"/>
    <w:rsid w:val="00133054"/>
    <w:rsid w:val="001348CA"/>
    <w:rsid w:val="001404CE"/>
    <w:rsid w:val="00141380"/>
    <w:rsid w:val="00153343"/>
    <w:rsid w:val="0015500B"/>
    <w:rsid w:val="0015683B"/>
    <w:rsid w:val="00156843"/>
    <w:rsid w:val="00166794"/>
    <w:rsid w:val="00170318"/>
    <w:rsid w:val="00170928"/>
    <w:rsid w:val="001750AF"/>
    <w:rsid w:val="0018370C"/>
    <w:rsid w:val="00187DCB"/>
    <w:rsid w:val="00191C42"/>
    <w:rsid w:val="00194125"/>
    <w:rsid w:val="001964BB"/>
    <w:rsid w:val="00196D7E"/>
    <w:rsid w:val="001A15F4"/>
    <w:rsid w:val="001A3797"/>
    <w:rsid w:val="001A53CD"/>
    <w:rsid w:val="001B412F"/>
    <w:rsid w:val="001D4BBA"/>
    <w:rsid w:val="001E013A"/>
    <w:rsid w:val="001E27CF"/>
    <w:rsid w:val="001E2AA2"/>
    <w:rsid w:val="001E4B6B"/>
    <w:rsid w:val="001E6E3D"/>
    <w:rsid w:val="001E73D6"/>
    <w:rsid w:val="001F5601"/>
    <w:rsid w:val="002028C2"/>
    <w:rsid w:val="00204963"/>
    <w:rsid w:val="0020629B"/>
    <w:rsid w:val="00210C0C"/>
    <w:rsid w:val="00211D70"/>
    <w:rsid w:val="0022107E"/>
    <w:rsid w:val="00224703"/>
    <w:rsid w:val="0022540E"/>
    <w:rsid w:val="00233C43"/>
    <w:rsid w:val="00234885"/>
    <w:rsid w:val="002359EE"/>
    <w:rsid w:val="0023718A"/>
    <w:rsid w:val="00237E9F"/>
    <w:rsid w:val="00242B1C"/>
    <w:rsid w:val="00250E36"/>
    <w:rsid w:val="00254572"/>
    <w:rsid w:val="00256C51"/>
    <w:rsid w:val="0026602C"/>
    <w:rsid w:val="00267343"/>
    <w:rsid w:val="002678F7"/>
    <w:rsid w:val="00273DCE"/>
    <w:rsid w:val="00281BAF"/>
    <w:rsid w:val="00284442"/>
    <w:rsid w:val="00284643"/>
    <w:rsid w:val="0028627D"/>
    <w:rsid w:val="002873ED"/>
    <w:rsid w:val="00290F13"/>
    <w:rsid w:val="00292E8D"/>
    <w:rsid w:val="002971D3"/>
    <w:rsid w:val="002A1A22"/>
    <w:rsid w:val="002A264B"/>
    <w:rsid w:val="002A46F4"/>
    <w:rsid w:val="002A6C45"/>
    <w:rsid w:val="002B7F77"/>
    <w:rsid w:val="002C2606"/>
    <w:rsid w:val="002C319B"/>
    <w:rsid w:val="002C3BDC"/>
    <w:rsid w:val="002C3DA9"/>
    <w:rsid w:val="002D58DB"/>
    <w:rsid w:val="002D6122"/>
    <w:rsid w:val="002E0250"/>
    <w:rsid w:val="002E7DA2"/>
    <w:rsid w:val="002F164B"/>
    <w:rsid w:val="002F29E3"/>
    <w:rsid w:val="002F309C"/>
    <w:rsid w:val="0030030F"/>
    <w:rsid w:val="00301353"/>
    <w:rsid w:val="00305C00"/>
    <w:rsid w:val="00307F5A"/>
    <w:rsid w:val="0031125B"/>
    <w:rsid w:val="0031192B"/>
    <w:rsid w:val="003122D9"/>
    <w:rsid w:val="0032182C"/>
    <w:rsid w:val="00323941"/>
    <w:rsid w:val="00325A85"/>
    <w:rsid w:val="00325CEF"/>
    <w:rsid w:val="00334D25"/>
    <w:rsid w:val="00335FE6"/>
    <w:rsid w:val="00336CF8"/>
    <w:rsid w:val="003379C9"/>
    <w:rsid w:val="00346D6F"/>
    <w:rsid w:val="00353E42"/>
    <w:rsid w:val="003706F0"/>
    <w:rsid w:val="00370BC3"/>
    <w:rsid w:val="00374057"/>
    <w:rsid w:val="00376988"/>
    <w:rsid w:val="0037762C"/>
    <w:rsid w:val="00377E0F"/>
    <w:rsid w:val="00380FB8"/>
    <w:rsid w:val="003861E0"/>
    <w:rsid w:val="003911FB"/>
    <w:rsid w:val="00394BCC"/>
    <w:rsid w:val="00394DC1"/>
    <w:rsid w:val="00397232"/>
    <w:rsid w:val="003A0DE3"/>
    <w:rsid w:val="003B0CBA"/>
    <w:rsid w:val="003B423C"/>
    <w:rsid w:val="003B54BF"/>
    <w:rsid w:val="003B619D"/>
    <w:rsid w:val="003C7DB0"/>
    <w:rsid w:val="003D0D34"/>
    <w:rsid w:val="003E3675"/>
    <w:rsid w:val="003E5114"/>
    <w:rsid w:val="003F7643"/>
    <w:rsid w:val="004032A0"/>
    <w:rsid w:val="00404156"/>
    <w:rsid w:val="00404DE5"/>
    <w:rsid w:val="00405B6A"/>
    <w:rsid w:val="00405C8B"/>
    <w:rsid w:val="0041050A"/>
    <w:rsid w:val="004229D0"/>
    <w:rsid w:val="00425288"/>
    <w:rsid w:val="00427AC1"/>
    <w:rsid w:val="004304B7"/>
    <w:rsid w:val="00433E79"/>
    <w:rsid w:val="004341B7"/>
    <w:rsid w:val="004414EB"/>
    <w:rsid w:val="004452BD"/>
    <w:rsid w:val="004616E5"/>
    <w:rsid w:val="00465C60"/>
    <w:rsid w:val="0048107A"/>
    <w:rsid w:val="004810D5"/>
    <w:rsid w:val="00485FDB"/>
    <w:rsid w:val="0048657D"/>
    <w:rsid w:val="004906DE"/>
    <w:rsid w:val="00493FDB"/>
    <w:rsid w:val="00495EE0"/>
    <w:rsid w:val="004A058E"/>
    <w:rsid w:val="004A20A2"/>
    <w:rsid w:val="004A25D6"/>
    <w:rsid w:val="004B41FC"/>
    <w:rsid w:val="004D50B5"/>
    <w:rsid w:val="004E393A"/>
    <w:rsid w:val="004F1211"/>
    <w:rsid w:val="004F5D09"/>
    <w:rsid w:val="004F6F1A"/>
    <w:rsid w:val="00505363"/>
    <w:rsid w:val="00510594"/>
    <w:rsid w:val="00511468"/>
    <w:rsid w:val="0051152A"/>
    <w:rsid w:val="0051469B"/>
    <w:rsid w:val="0051501C"/>
    <w:rsid w:val="005169E1"/>
    <w:rsid w:val="0051759B"/>
    <w:rsid w:val="00520F4B"/>
    <w:rsid w:val="00524106"/>
    <w:rsid w:val="0053262B"/>
    <w:rsid w:val="00534014"/>
    <w:rsid w:val="005348D4"/>
    <w:rsid w:val="005353CF"/>
    <w:rsid w:val="00540F3D"/>
    <w:rsid w:val="00540FD4"/>
    <w:rsid w:val="005424C6"/>
    <w:rsid w:val="00545EAC"/>
    <w:rsid w:val="0055010B"/>
    <w:rsid w:val="00553208"/>
    <w:rsid w:val="00560DEB"/>
    <w:rsid w:val="0056200C"/>
    <w:rsid w:val="005679A6"/>
    <w:rsid w:val="00567C86"/>
    <w:rsid w:val="00572214"/>
    <w:rsid w:val="00576EC2"/>
    <w:rsid w:val="0058192A"/>
    <w:rsid w:val="0058426E"/>
    <w:rsid w:val="00593E75"/>
    <w:rsid w:val="00596533"/>
    <w:rsid w:val="005978FE"/>
    <w:rsid w:val="005A2C1B"/>
    <w:rsid w:val="005B1135"/>
    <w:rsid w:val="005B19DA"/>
    <w:rsid w:val="005B1A6E"/>
    <w:rsid w:val="005B5C25"/>
    <w:rsid w:val="005B6D75"/>
    <w:rsid w:val="005B7F99"/>
    <w:rsid w:val="005C1200"/>
    <w:rsid w:val="005C147B"/>
    <w:rsid w:val="005C1AA9"/>
    <w:rsid w:val="005C2D00"/>
    <w:rsid w:val="005C47E0"/>
    <w:rsid w:val="005C5C3E"/>
    <w:rsid w:val="005C6726"/>
    <w:rsid w:val="005C6B2F"/>
    <w:rsid w:val="005C6DE7"/>
    <w:rsid w:val="005D0353"/>
    <w:rsid w:val="005E3FB9"/>
    <w:rsid w:val="005F168F"/>
    <w:rsid w:val="0060397B"/>
    <w:rsid w:val="00603E7E"/>
    <w:rsid w:val="006069E6"/>
    <w:rsid w:val="00606C61"/>
    <w:rsid w:val="0060754E"/>
    <w:rsid w:val="0060760C"/>
    <w:rsid w:val="0061210D"/>
    <w:rsid w:val="00616218"/>
    <w:rsid w:val="00617DCE"/>
    <w:rsid w:val="00617E54"/>
    <w:rsid w:val="00626316"/>
    <w:rsid w:val="00630FA4"/>
    <w:rsid w:val="00636BB4"/>
    <w:rsid w:val="0064067A"/>
    <w:rsid w:val="0064113A"/>
    <w:rsid w:val="0065136D"/>
    <w:rsid w:val="0065217D"/>
    <w:rsid w:val="0065545D"/>
    <w:rsid w:val="00655E38"/>
    <w:rsid w:val="00667887"/>
    <w:rsid w:val="006715BC"/>
    <w:rsid w:val="006827F3"/>
    <w:rsid w:val="006830D1"/>
    <w:rsid w:val="00685097"/>
    <w:rsid w:val="0069032E"/>
    <w:rsid w:val="006925EB"/>
    <w:rsid w:val="00696781"/>
    <w:rsid w:val="00697C47"/>
    <w:rsid w:val="006A150B"/>
    <w:rsid w:val="006A2039"/>
    <w:rsid w:val="006A505F"/>
    <w:rsid w:val="006A58C3"/>
    <w:rsid w:val="006B050C"/>
    <w:rsid w:val="006B4C12"/>
    <w:rsid w:val="006C2F19"/>
    <w:rsid w:val="006C3DE6"/>
    <w:rsid w:val="006C761C"/>
    <w:rsid w:val="006D49F5"/>
    <w:rsid w:val="006D5C95"/>
    <w:rsid w:val="006D6728"/>
    <w:rsid w:val="006D7F19"/>
    <w:rsid w:val="006E0DB3"/>
    <w:rsid w:val="006E2CE9"/>
    <w:rsid w:val="006E2F22"/>
    <w:rsid w:val="006E3270"/>
    <w:rsid w:val="006E46B6"/>
    <w:rsid w:val="006E4AF9"/>
    <w:rsid w:val="006E57AE"/>
    <w:rsid w:val="006E6710"/>
    <w:rsid w:val="006E75DE"/>
    <w:rsid w:val="006F1D85"/>
    <w:rsid w:val="006F223E"/>
    <w:rsid w:val="006F59AA"/>
    <w:rsid w:val="00701030"/>
    <w:rsid w:val="00702C8F"/>
    <w:rsid w:val="00702CAF"/>
    <w:rsid w:val="00705044"/>
    <w:rsid w:val="007110D2"/>
    <w:rsid w:val="00714CF8"/>
    <w:rsid w:val="00723D24"/>
    <w:rsid w:val="00724088"/>
    <w:rsid w:val="00727207"/>
    <w:rsid w:val="00731B60"/>
    <w:rsid w:val="00733040"/>
    <w:rsid w:val="00734D29"/>
    <w:rsid w:val="00743418"/>
    <w:rsid w:val="00746AA3"/>
    <w:rsid w:val="007537AA"/>
    <w:rsid w:val="0075386C"/>
    <w:rsid w:val="00755D72"/>
    <w:rsid w:val="00762370"/>
    <w:rsid w:val="00762817"/>
    <w:rsid w:val="007652DC"/>
    <w:rsid w:val="007659DC"/>
    <w:rsid w:val="00767734"/>
    <w:rsid w:val="0077420D"/>
    <w:rsid w:val="00776186"/>
    <w:rsid w:val="0078442B"/>
    <w:rsid w:val="00785154"/>
    <w:rsid w:val="00791327"/>
    <w:rsid w:val="00792B27"/>
    <w:rsid w:val="00792F2F"/>
    <w:rsid w:val="00794469"/>
    <w:rsid w:val="007A1E31"/>
    <w:rsid w:val="007A376B"/>
    <w:rsid w:val="007A6528"/>
    <w:rsid w:val="007A7703"/>
    <w:rsid w:val="007A770F"/>
    <w:rsid w:val="007B23D1"/>
    <w:rsid w:val="007B332F"/>
    <w:rsid w:val="007B47B0"/>
    <w:rsid w:val="007C46BB"/>
    <w:rsid w:val="007D5461"/>
    <w:rsid w:val="007E6954"/>
    <w:rsid w:val="007F05A9"/>
    <w:rsid w:val="007F23DA"/>
    <w:rsid w:val="007F66FA"/>
    <w:rsid w:val="0080005F"/>
    <w:rsid w:val="00801313"/>
    <w:rsid w:val="008050C8"/>
    <w:rsid w:val="008065D3"/>
    <w:rsid w:val="00814EE5"/>
    <w:rsid w:val="00815A4F"/>
    <w:rsid w:val="00816C6E"/>
    <w:rsid w:val="008321FF"/>
    <w:rsid w:val="008339F7"/>
    <w:rsid w:val="00834F82"/>
    <w:rsid w:val="008408A9"/>
    <w:rsid w:val="008431E3"/>
    <w:rsid w:val="00843997"/>
    <w:rsid w:val="00843D0E"/>
    <w:rsid w:val="00845428"/>
    <w:rsid w:val="00853B14"/>
    <w:rsid w:val="00855B91"/>
    <w:rsid w:val="0086224C"/>
    <w:rsid w:val="00863024"/>
    <w:rsid w:val="00865405"/>
    <w:rsid w:val="00866406"/>
    <w:rsid w:val="00870884"/>
    <w:rsid w:val="008714B3"/>
    <w:rsid w:val="00873070"/>
    <w:rsid w:val="0087590D"/>
    <w:rsid w:val="0087691E"/>
    <w:rsid w:val="00877913"/>
    <w:rsid w:val="00877955"/>
    <w:rsid w:val="00887573"/>
    <w:rsid w:val="008879A9"/>
    <w:rsid w:val="00891935"/>
    <w:rsid w:val="00893373"/>
    <w:rsid w:val="008958EE"/>
    <w:rsid w:val="00896484"/>
    <w:rsid w:val="008B064E"/>
    <w:rsid w:val="008B3F33"/>
    <w:rsid w:val="008B53AA"/>
    <w:rsid w:val="008B6E29"/>
    <w:rsid w:val="008D1E3E"/>
    <w:rsid w:val="008E2D44"/>
    <w:rsid w:val="008E5919"/>
    <w:rsid w:val="008F0371"/>
    <w:rsid w:val="008F5B39"/>
    <w:rsid w:val="00901EE0"/>
    <w:rsid w:val="00902365"/>
    <w:rsid w:val="00903670"/>
    <w:rsid w:val="00905CC7"/>
    <w:rsid w:val="009062AD"/>
    <w:rsid w:val="00913D40"/>
    <w:rsid w:val="00913F9A"/>
    <w:rsid w:val="00917816"/>
    <w:rsid w:val="00917FAB"/>
    <w:rsid w:val="00921F84"/>
    <w:rsid w:val="00927038"/>
    <w:rsid w:val="0093013F"/>
    <w:rsid w:val="0093265C"/>
    <w:rsid w:val="00932C12"/>
    <w:rsid w:val="00937EC3"/>
    <w:rsid w:val="009412FF"/>
    <w:rsid w:val="00941ECE"/>
    <w:rsid w:val="0094553E"/>
    <w:rsid w:val="00947684"/>
    <w:rsid w:val="00953EA2"/>
    <w:rsid w:val="009561AF"/>
    <w:rsid w:val="00956B68"/>
    <w:rsid w:val="00970768"/>
    <w:rsid w:val="00986772"/>
    <w:rsid w:val="00987447"/>
    <w:rsid w:val="0099093B"/>
    <w:rsid w:val="009B294D"/>
    <w:rsid w:val="009B51B4"/>
    <w:rsid w:val="009B52B8"/>
    <w:rsid w:val="009B79E5"/>
    <w:rsid w:val="009C1128"/>
    <w:rsid w:val="009C3E73"/>
    <w:rsid w:val="009C4D79"/>
    <w:rsid w:val="009C7BC0"/>
    <w:rsid w:val="009D6EEE"/>
    <w:rsid w:val="009E2FBE"/>
    <w:rsid w:val="009E4F1D"/>
    <w:rsid w:val="009E6C53"/>
    <w:rsid w:val="009E7C6A"/>
    <w:rsid w:val="009F1E57"/>
    <w:rsid w:val="009F300C"/>
    <w:rsid w:val="009F6070"/>
    <w:rsid w:val="00A07330"/>
    <w:rsid w:val="00A074DC"/>
    <w:rsid w:val="00A1022E"/>
    <w:rsid w:val="00A134EA"/>
    <w:rsid w:val="00A25C2A"/>
    <w:rsid w:val="00A26BF9"/>
    <w:rsid w:val="00A3441C"/>
    <w:rsid w:val="00A34702"/>
    <w:rsid w:val="00A403E5"/>
    <w:rsid w:val="00A43FE2"/>
    <w:rsid w:val="00A442E4"/>
    <w:rsid w:val="00A44530"/>
    <w:rsid w:val="00A47A4D"/>
    <w:rsid w:val="00A50580"/>
    <w:rsid w:val="00A53972"/>
    <w:rsid w:val="00A5562B"/>
    <w:rsid w:val="00A603F3"/>
    <w:rsid w:val="00A64880"/>
    <w:rsid w:val="00A67356"/>
    <w:rsid w:val="00A67C33"/>
    <w:rsid w:val="00A75944"/>
    <w:rsid w:val="00A775DC"/>
    <w:rsid w:val="00A84598"/>
    <w:rsid w:val="00A850BE"/>
    <w:rsid w:val="00A92AC8"/>
    <w:rsid w:val="00A93405"/>
    <w:rsid w:val="00A959BD"/>
    <w:rsid w:val="00AA0176"/>
    <w:rsid w:val="00AA10CB"/>
    <w:rsid w:val="00AA1F6C"/>
    <w:rsid w:val="00AA49CC"/>
    <w:rsid w:val="00AA738F"/>
    <w:rsid w:val="00AB1357"/>
    <w:rsid w:val="00AB6CC1"/>
    <w:rsid w:val="00AC01B4"/>
    <w:rsid w:val="00AC1A68"/>
    <w:rsid w:val="00AC5F94"/>
    <w:rsid w:val="00AC6ED3"/>
    <w:rsid w:val="00AC7A7F"/>
    <w:rsid w:val="00AD0061"/>
    <w:rsid w:val="00AD1180"/>
    <w:rsid w:val="00AD36AE"/>
    <w:rsid w:val="00AD6334"/>
    <w:rsid w:val="00AE0277"/>
    <w:rsid w:val="00AE179C"/>
    <w:rsid w:val="00AE1ADB"/>
    <w:rsid w:val="00AE6933"/>
    <w:rsid w:val="00AF1F7C"/>
    <w:rsid w:val="00AF5B21"/>
    <w:rsid w:val="00AF6443"/>
    <w:rsid w:val="00AF64ED"/>
    <w:rsid w:val="00B00933"/>
    <w:rsid w:val="00B02C22"/>
    <w:rsid w:val="00B05772"/>
    <w:rsid w:val="00B074FC"/>
    <w:rsid w:val="00B11B0C"/>
    <w:rsid w:val="00B11CD5"/>
    <w:rsid w:val="00B17100"/>
    <w:rsid w:val="00B20B0C"/>
    <w:rsid w:val="00B23D12"/>
    <w:rsid w:val="00B27A42"/>
    <w:rsid w:val="00B34479"/>
    <w:rsid w:val="00B4428E"/>
    <w:rsid w:val="00B45B35"/>
    <w:rsid w:val="00B50D7B"/>
    <w:rsid w:val="00B63931"/>
    <w:rsid w:val="00B71097"/>
    <w:rsid w:val="00B72E0F"/>
    <w:rsid w:val="00B7318C"/>
    <w:rsid w:val="00B76E52"/>
    <w:rsid w:val="00B8504F"/>
    <w:rsid w:val="00B862DD"/>
    <w:rsid w:val="00B87434"/>
    <w:rsid w:val="00B87F25"/>
    <w:rsid w:val="00B913B3"/>
    <w:rsid w:val="00B97DDC"/>
    <w:rsid w:val="00BA2BA1"/>
    <w:rsid w:val="00BA2BA7"/>
    <w:rsid w:val="00BA7A7D"/>
    <w:rsid w:val="00BB0C7B"/>
    <w:rsid w:val="00BB24EC"/>
    <w:rsid w:val="00BB33DE"/>
    <w:rsid w:val="00BB6C3F"/>
    <w:rsid w:val="00BC09EF"/>
    <w:rsid w:val="00BC28FD"/>
    <w:rsid w:val="00BC2A8B"/>
    <w:rsid w:val="00BC2B5D"/>
    <w:rsid w:val="00BC60A7"/>
    <w:rsid w:val="00BD0363"/>
    <w:rsid w:val="00BD60EE"/>
    <w:rsid w:val="00BE08A7"/>
    <w:rsid w:val="00BE0CA2"/>
    <w:rsid w:val="00BE2E9D"/>
    <w:rsid w:val="00BE30F1"/>
    <w:rsid w:val="00BE6736"/>
    <w:rsid w:val="00BE7B36"/>
    <w:rsid w:val="00BF7874"/>
    <w:rsid w:val="00C02C63"/>
    <w:rsid w:val="00C12BA8"/>
    <w:rsid w:val="00C14007"/>
    <w:rsid w:val="00C21034"/>
    <w:rsid w:val="00C25B20"/>
    <w:rsid w:val="00C32714"/>
    <w:rsid w:val="00C32EDF"/>
    <w:rsid w:val="00C343C9"/>
    <w:rsid w:val="00C34BD9"/>
    <w:rsid w:val="00C37BC5"/>
    <w:rsid w:val="00C41031"/>
    <w:rsid w:val="00C45F46"/>
    <w:rsid w:val="00C50418"/>
    <w:rsid w:val="00C5043A"/>
    <w:rsid w:val="00C516B4"/>
    <w:rsid w:val="00C53C37"/>
    <w:rsid w:val="00C53D8C"/>
    <w:rsid w:val="00C5701D"/>
    <w:rsid w:val="00C629B8"/>
    <w:rsid w:val="00C62D5D"/>
    <w:rsid w:val="00C63931"/>
    <w:rsid w:val="00C63AA1"/>
    <w:rsid w:val="00C64B0E"/>
    <w:rsid w:val="00C655A6"/>
    <w:rsid w:val="00C714D9"/>
    <w:rsid w:val="00C71C9E"/>
    <w:rsid w:val="00C778C3"/>
    <w:rsid w:val="00C81C16"/>
    <w:rsid w:val="00C83381"/>
    <w:rsid w:val="00C83F1D"/>
    <w:rsid w:val="00C85A38"/>
    <w:rsid w:val="00C86D6F"/>
    <w:rsid w:val="00C8739A"/>
    <w:rsid w:val="00C92E92"/>
    <w:rsid w:val="00C92FF4"/>
    <w:rsid w:val="00CA2B7C"/>
    <w:rsid w:val="00CA70CA"/>
    <w:rsid w:val="00CB0FE3"/>
    <w:rsid w:val="00CB13B1"/>
    <w:rsid w:val="00CB145D"/>
    <w:rsid w:val="00CB194C"/>
    <w:rsid w:val="00CB51DC"/>
    <w:rsid w:val="00CB51F6"/>
    <w:rsid w:val="00CB5CCA"/>
    <w:rsid w:val="00CC20FE"/>
    <w:rsid w:val="00CC6977"/>
    <w:rsid w:val="00CD1A94"/>
    <w:rsid w:val="00CD54A5"/>
    <w:rsid w:val="00CD566F"/>
    <w:rsid w:val="00CD6464"/>
    <w:rsid w:val="00CD7B83"/>
    <w:rsid w:val="00CE5CF5"/>
    <w:rsid w:val="00CF0952"/>
    <w:rsid w:val="00CF1A2A"/>
    <w:rsid w:val="00CF1FCE"/>
    <w:rsid w:val="00CF464C"/>
    <w:rsid w:val="00CF6BA1"/>
    <w:rsid w:val="00CF6BC5"/>
    <w:rsid w:val="00D061A6"/>
    <w:rsid w:val="00D10739"/>
    <w:rsid w:val="00D12878"/>
    <w:rsid w:val="00D1721E"/>
    <w:rsid w:val="00D17C9E"/>
    <w:rsid w:val="00D20F21"/>
    <w:rsid w:val="00D2675A"/>
    <w:rsid w:val="00D3102C"/>
    <w:rsid w:val="00D321F4"/>
    <w:rsid w:val="00D405F6"/>
    <w:rsid w:val="00D44192"/>
    <w:rsid w:val="00D45675"/>
    <w:rsid w:val="00D50204"/>
    <w:rsid w:val="00D53D09"/>
    <w:rsid w:val="00D5415B"/>
    <w:rsid w:val="00D553C2"/>
    <w:rsid w:val="00D60489"/>
    <w:rsid w:val="00D604F1"/>
    <w:rsid w:val="00D60B24"/>
    <w:rsid w:val="00D642E5"/>
    <w:rsid w:val="00D65FC6"/>
    <w:rsid w:val="00D676C0"/>
    <w:rsid w:val="00D73E41"/>
    <w:rsid w:val="00D758B9"/>
    <w:rsid w:val="00D85F88"/>
    <w:rsid w:val="00D931BC"/>
    <w:rsid w:val="00D9729C"/>
    <w:rsid w:val="00DA3EE6"/>
    <w:rsid w:val="00DA753F"/>
    <w:rsid w:val="00DB659C"/>
    <w:rsid w:val="00DB70EB"/>
    <w:rsid w:val="00DB73FB"/>
    <w:rsid w:val="00DD022D"/>
    <w:rsid w:val="00DD1596"/>
    <w:rsid w:val="00DD1B28"/>
    <w:rsid w:val="00DD4B7C"/>
    <w:rsid w:val="00DD5633"/>
    <w:rsid w:val="00DD79A6"/>
    <w:rsid w:val="00DE5C8D"/>
    <w:rsid w:val="00DF3A37"/>
    <w:rsid w:val="00DF6D29"/>
    <w:rsid w:val="00E03597"/>
    <w:rsid w:val="00E05928"/>
    <w:rsid w:val="00E05CEC"/>
    <w:rsid w:val="00E1150D"/>
    <w:rsid w:val="00E13A59"/>
    <w:rsid w:val="00E16098"/>
    <w:rsid w:val="00E25398"/>
    <w:rsid w:val="00E257CD"/>
    <w:rsid w:val="00E258B2"/>
    <w:rsid w:val="00E325A0"/>
    <w:rsid w:val="00E42213"/>
    <w:rsid w:val="00E42D62"/>
    <w:rsid w:val="00E4336C"/>
    <w:rsid w:val="00E44894"/>
    <w:rsid w:val="00E508E1"/>
    <w:rsid w:val="00E55D4E"/>
    <w:rsid w:val="00E56F7C"/>
    <w:rsid w:val="00E619B1"/>
    <w:rsid w:val="00E70E75"/>
    <w:rsid w:val="00E7231F"/>
    <w:rsid w:val="00E76363"/>
    <w:rsid w:val="00E768AE"/>
    <w:rsid w:val="00E77152"/>
    <w:rsid w:val="00E86F80"/>
    <w:rsid w:val="00E91AF4"/>
    <w:rsid w:val="00E93E91"/>
    <w:rsid w:val="00EA01EB"/>
    <w:rsid w:val="00EA4754"/>
    <w:rsid w:val="00EA4E77"/>
    <w:rsid w:val="00EA6191"/>
    <w:rsid w:val="00EA708E"/>
    <w:rsid w:val="00EC01E8"/>
    <w:rsid w:val="00EC04C3"/>
    <w:rsid w:val="00EC2DD7"/>
    <w:rsid w:val="00EC44A2"/>
    <w:rsid w:val="00EC489F"/>
    <w:rsid w:val="00ED0224"/>
    <w:rsid w:val="00ED0B8B"/>
    <w:rsid w:val="00EE213C"/>
    <w:rsid w:val="00EE36A8"/>
    <w:rsid w:val="00EE6386"/>
    <w:rsid w:val="00EF02BD"/>
    <w:rsid w:val="00EF0DBA"/>
    <w:rsid w:val="00EF2082"/>
    <w:rsid w:val="00F06E02"/>
    <w:rsid w:val="00F10E3F"/>
    <w:rsid w:val="00F127EA"/>
    <w:rsid w:val="00F1557F"/>
    <w:rsid w:val="00F203A5"/>
    <w:rsid w:val="00F23AB4"/>
    <w:rsid w:val="00F35A59"/>
    <w:rsid w:val="00F45319"/>
    <w:rsid w:val="00F458D8"/>
    <w:rsid w:val="00F5261D"/>
    <w:rsid w:val="00F5331B"/>
    <w:rsid w:val="00F55161"/>
    <w:rsid w:val="00F55257"/>
    <w:rsid w:val="00F6558B"/>
    <w:rsid w:val="00F7079C"/>
    <w:rsid w:val="00F74F6D"/>
    <w:rsid w:val="00F76A8C"/>
    <w:rsid w:val="00F76C24"/>
    <w:rsid w:val="00F773F8"/>
    <w:rsid w:val="00F96A88"/>
    <w:rsid w:val="00F96FBC"/>
    <w:rsid w:val="00F9727C"/>
    <w:rsid w:val="00FA2755"/>
    <w:rsid w:val="00FA2E1B"/>
    <w:rsid w:val="00FA3A5F"/>
    <w:rsid w:val="00FA5BC7"/>
    <w:rsid w:val="00FB3FE8"/>
    <w:rsid w:val="00FB641C"/>
    <w:rsid w:val="00FC0F9E"/>
    <w:rsid w:val="00FD1411"/>
    <w:rsid w:val="00FD40A7"/>
    <w:rsid w:val="00FD4733"/>
    <w:rsid w:val="00FD5E50"/>
    <w:rsid w:val="00FE5E82"/>
    <w:rsid w:val="00FE76AA"/>
    <w:rsid w:val="00FF0899"/>
    <w:rsid w:val="00FF127C"/>
    <w:rsid w:val="00FF4C97"/>
    <w:rsid w:val="00FF5979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8bcfc0,#c9e9e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E4A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0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B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4AF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4AF9"/>
  </w:style>
  <w:style w:type="character" w:styleId="a4">
    <w:name w:val="Hyperlink"/>
    <w:basedOn w:val="a0"/>
    <w:uiPriority w:val="99"/>
    <w:unhideWhenUsed/>
    <w:rsid w:val="006E4AF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4A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AF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1090D"/>
    <w:pPr>
      <w:ind w:left="720"/>
      <w:contextualSpacing/>
    </w:pPr>
  </w:style>
  <w:style w:type="paragraph" w:styleId="a8">
    <w:name w:val="Body Text"/>
    <w:basedOn w:val="a"/>
    <w:link w:val="a9"/>
    <w:rsid w:val="008339F7"/>
    <w:pPr>
      <w:suppressAutoHyphens/>
      <w:jc w:val="both"/>
    </w:pPr>
    <w:rPr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33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F5B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63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9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842061">
          <w:marLeft w:val="0"/>
          <w:marRight w:val="0"/>
          <w:marTop w:val="105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124383">
          <w:marLeft w:val="0"/>
          <w:marRight w:val="0"/>
          <w:marTop w:val="105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833355">
          <w:marLeft w:val="0"/>
          <w:marRight w:val="0"/>
          <w:marTop w:val="105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892059">
          <w:marLeft w:val="0"/>
          <w:marRight w:val="0"/>
          <w:marTop w:val="105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3822">
              <w:marLeft w:val="0"/>
              <w:marRight w:val="0"/>
              <w:marTop w:val="4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on86.ru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.me/KKCSON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ok.ru/bukogalym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kson_jemchujin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B1D45-1A93-4A6B-8BC4-90A0531E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Olga S. Semen</cp:lastModifiedBy>
  <cp:revision>40</cp:revision>
  <cp:lastPrinted>2022-06-16T05:01:00Z</cp:lastPrinted>
  <dcterms:created xsi:type="dcterms:W3CDTF">2014-10-29T06:32:00Z</dcterms:created>
  <dcterms:modified xsi:type="dcterms:W3CDTF">2022-06-16T05:02:00Z</dcterms:modified>
</cp:coreProperties>
</file>