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8C" w:rsidRPr="007B7ABF" w:rsidRDefault="00EE279A" w:rsidP="007B7ABF">
      <w:pPr>
        <w:pStyle w:val="a7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B7ABF">
        <w:rPr>
          <w:rFonts w:ascii="Times New Roman" w:hAnsi="Times New Roman" w:cs="Times New Roman"/>
          <w:sz w:val="24"/>
        </w:rPr>
        <w:t xml:space="preserve">Четвертый принцип: </w:t>
      </w:r>
      <w:r w:rsidRPr="004175DF">
        <w:rPr>
          <w:rFonts w:ascii="Times New Roman" w:hAnsi="Times New Roman" w:cs="Times New Roman"/>
          <w:b/>
          <w:color w:val="00B050"/>
          <w:sz w:val="24"/>
        </w:rPr>
        <w:t>учите ребенка фантазировать</w:t>
      </w:r>
      <w:r w:rsidRPr="007B7ABF">
        <w:rPr>
          <w:rFonts w:ascii="Times New Roman" w:hAnsi="Times New Roman" w:cs="Times New Roman"/>
          <w:sz w:val="24"/>
        </w:rPr>
        <w:t xml:space="preserve">. К примеру, огромный потенциал для воображения кроется в обычной лепке: ребенок в восторге от того, что из куска пластилина можно сделать собаку, а из собаки гриб, а из гриба – скамеечку и т. п. </w:t>
      </w:r>
    </w:p>
    <w:p w:rsidR="00BE298C" w:rsidRPr="007B7ABF" w:rsidRDefault="00EE279A" w:rsidP="007B7ABF">
      <w:pPr>
        <w:pStyle w:val="a7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B7ABF">
        <w:rPr>
          <w:rFonts w:ascii="Times New Roman" w:hAnsi="Times New Roman" w:cs="Times New Roman"/>
          <w:sz w:val="24"/>
        </w:rPr>
        <w:t xml:space="preserve">Пятый принцип: </w:t>
      </w:r>
      <w:r w:rsidRPr="004175DF">
        <w:rPr>
          <w:rFonts w:ascii="Times New Roman" w:hAnsi="Times New Roman" w:cs="Times New Roman"/>
          <w:b/>
          <w:color w:val="00B050"/>
          <w:sz w:val="24"/>
        </w:rPr>
        <w:t>хвалите ребенка, когда он этого заслужил</w:t>
      </w:r>
      <w:r w:rsidRPr="007B7ABF">
        <w:rPr>
          <w:rFonts w:ascii="Times New Roman" w:hAnsi="Times New Roman" w:cs="Times New Roman"/>
          <w:sz w:val="24"/>
        </w:rPr>
        <w:t xml:space="preserve">. </w:t>
      </w:r>
      <w:r w:rsidRPr="00CC1B12">
        <w:rPr>
          <w:rFonts w:ascii="Times New Roman" w:hAnsi="Times New Roman" w:cs="Times New Roman"/>
          <w:sz w:val="24"/>
        </w:rPr>
        <w:t xml:space="preserve">Интерес малыша к разным развивающим и обучающим играм не в последнюю очередь объясняется тем, что </w:t>
      </w:r>
      <w:r w:rsidR="00CC1B12" w:rsidRPr="00CC1B12">
        <w:rPr>
          <w:rFonts w:ascii="Times New Roman" w:hAnsi="Times New Roman" w:cs="Times New Roman"/>
          <w:sz w:val="24"/>
        </w:rPr>
        <w:t xml:space="preserve">мама очень довольна, что «у меня получилось!». </w:t>
      </w:r>
      <w:r w:rsidRPr="00CC1B12">
        <w:rPr>
          <w:rFonts w:ascii="Times New Roman" w:hAnsi="Times New Roman" w:cs="Times New Roman"/>
          <w:sz w:val="24"/>
        </w:rPr>
        <w:t>Не давайте этому интересу угаснуть.</w:t>
      </w:r>
      <w:r w:rsidRPr="007B7ABF">
        <w:rPr>
          <w:rFonts w:ascii="Times New Roman" w:hAnsi="Times New Roman" w:cs="Times New Roman"/>
          <w:sz w:val="24"/>
        </w:rPr>
        <w:t xml:space="preserve"> </w:t>
      </w:r>
    </w:p>
    <w:p w:rsidR="00BE298C" w:rsidRPr="007B7ABF" w:rsidRDefault="00EE279A" w:rsidP="007B7ABF">
      <w:pPr>
        <w:pStyle w:val="a7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B7ABF">
        <w:rPr>
          <w:rFonts w:ascii="Times New Roman" w:hAnsi="Times New Roman" w:cs="Times New Roman"/>
          <w:sz w:val="24"/>
        </w:rPr>
        <w:t xml:space="preserve">Шестой принцип: </w:t>
      </w:r>
      <w:r w:rsidRPr="004175DF">
        <w:rPr>
          <w:rFonts w:ascii="Times New Roman" w:hAnsi="Times New Roman" w:cs="Times New Roman"/>
          <w:b/>
          <w:color w:val="00B050"/>
          <w:sz w:val="24"/>
        </w:rPr>
        <w:t>нет игр только для девочек или только для мальчиков</w:t>
      </w:r>
      <w:r w:rsidRPr="007B7ABF">
        <w:rPr>
          <w:rFonts w:ascii="Times New Roman" w:hAnsi="Times New Roman" w:cs="Times New Roman"/>
          <w:sz w:val="24"/>
        </w:rPr>
        <w:t xml:space="preserve">. У малыша, вне зависимости от его пола, должны быть всякие игры: и куклы, и машинки, и конструкторы, и мягкие игрушки. </w:t>
      </w:r>
    </w:p>
    <w:p w:rsidR="005E2317" w:rsidRPr="00CC1B12" w:rsidRDefault="00EE279A" w:rsidP="005E2317">
      <w:pPr>
        <w:pStyle w:val="a7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B7ABF">
        <w:rPr>
          <w:rFonts w:ascii="Times New Roman" w:hAnsi="Times New Roman" w:cs="Times New Roman"/>
          <w:sz w:val="24"/>
        </w:rPr>
        <w:t xml:space="preserve">Седьмой принцип: </w:t>
      </w:r>
      <w:r w:rsidRPr="004175DF">
        <w:rPr>
          <w:rFonts w:ascii="Times New Roman" w:hAnsi="Times New Roman" w:cs="Times New Roman"/>
          <w:b/>
          <w:color w:val="00B050"/>
          <w:sz w:val="24"/>
        </w:rPr>
        <w:t>разнообразие и «своевременность» игр</w:t>
      </w:r>
      <w:r w:rsidRPr="007B7ABF">
        <w:rPr>
          <w:rFonts w:ascii="Times New Roman" w:hAnsi="Times New Roman" w:cs="Times New Roman"/>
          <w:sz w:val="24"/>
        </w:rPr>
        <w:t xml:space="preserve">. Конечно, у ребенка должны быть игры, которые способствуют его развитию. Важно все: и музыка, и искусство, и </w:t>
      </w:r>
      <w:r w:rsidR="005E2317">
        <w:rPr>
          <w:rFonts w:ascii="Times New Roman" w:hAnsi="Times New Roman" w:cs="Times New Roman"/>
          <w:sz w:val="24"/>
        </w:rPr>
        <w:t>конструирование</w:t>
      </w:r>
      <w:r w:rsidRPr="007B7ABF">
        <w:rPr>
          <w:rFonts w:ascii="Times New Roman" w:hAnsi="Times New Roman" w:cs="Times New Roman"/>
          <w:sz w:val="24"/>
        </w:rPr>
        <w:t xml:space="preserve"> и </w:t>
      </w:r>
      <w:r w:rsidR="005E2317">
        <w:rPr>
          <w:rFonts w:ascii="Times New Roman" w:hAnsi="Times New Roman" w:cs="Times New Roman"/>
          <w:sz w:val="24"/>
        </w:rPr>
        <w:t xml:space="preserve">т.д. </w:t>
      </w:r>
      <w:r w:rsidRPr="007B7ABF">
        <w:rPr>
          <w:rFonts w:ascii="Times New Roman" w:hAnsi="Times New Roman" w:cs="Times New Roman"/>
          <w:sz w:val="24"/>
        </w:rPr>
        <w:t>Только, стремясь поскорее познакомить малыша с миром, помните, что нужно учитывать его возрастные особенности –</w:t>
      </w:r>
      <w:r w:rsidR="005E2317">
        <w:rPr>
          <w:rFonts w:ascii="Times New Roman" w:hAnsi="Times New Roman" w:cs="Times New Roman"/>
          <w:sz w:val="24"/>
        </w:rPr>
        <w:t xml:space="preserve"> </w:t>
      </w:r>
      <w:r w:rsidRPr="007B7ABF">
        <w:rPr>
          <w:rFonts w:ascii="Times New Roman" w:hAnsi="Times New Roman" w:cs="Times New Roman"/>
          <w:sz w:val="24"/>
        </w:rPr>
        <w:t xml:space="preserve">не стоит вешать в детской географическую карту, если вашему ребенку пока интересно только разрисовывать ее или отдирать от стены. </w:t>
      </w:r>
    </w:p>
    <w:p w:rsidR="00EE279A" w:rsidRPr="007B7ABF" w:rsidRDefault="00CC1B12" w:rsidP="004175DF">
      <w:pPr>
        <w:pStyle w:val="a7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="00EE279A" w:rsidRPr="007B7ABF">
        <w:rPr>
          <w:rFonts w:ascii="Times New Roman" w:hAnsi="Times New Roman" w:cs="Times New Roman"/>
          <w:sz w:val="24"/>
        </w:rPr>
        <w:t xml:space="preserve">тобы игра стала мощным генератором развития и средством формирования полноценной личности, ребенку предстоит научиться играть. А взрослые должны ему в этом помочь. В каждом из нас сидит внутренний ребенок, который </w:t>
      </w:r>
      <w:proofErr w:type="gramStart"/>
      <w:r w:rsidR="00EE279A" w:rsidRPr="007B7ABF">
        <w:rPr>
          <w:rFonts w:ascii="Times New Roman" w:hAnsi="Times New Roman" w:cs="Times New Roman"/>
          <w:sz w:val="24"/>
        </w:rPr>
        <w:t>здорово</w:t>
      </w:r>
      <w:proofErr w:type="gramEnd"/>
      <w:r w:rsidR="00EE279A" w:rsidRPr="007B7ABF">
        <w:rPr>
          <w:rFonts w:ascii="Times New Roman" w:hAnsi="Times New Roman" w:cs="Times New Roman"/>
          <w:sz w:val="24"/>
        </w:rPr>
        <w:t xml:space="preserve"> может помочь в любых ситуациях в отношениях с собственными детьми, в том числе и понять роль игр в жизни ребенка.</w:t>
      </w:r>
    </w:p>
    <w:p w:rsidR="00BE298C" w:rsidRDefault="00BE298C" w:rsidP="00D51FBC">
      <w:pPr>
        <w:spacing w:after="0" w:line="240" w:lineRule="auto"/>
        <w:jc w:val="center"/>
        <w:rPr>
          <w:b/>
          <w:i/>
          <w:sz w:val="24"/>
        </w:rPr>
      </w:pPr>
    </w:p>
    <w:p w:rsidR="00CC1B12" w:rsidRDefault="00CC1B12" w:rsidP="00D51FB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E298C" w:rsidRDefault="00BE298C" w:rsidP="00D51FB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E298C" w:rsidRPr="00EE279A" w:rsidRDefault="00BE298C" w:rsidP="00D51FB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07181" w:rsidRPr="00EE279A" w:rsidRDefault="00207181" w:rsidP="00D51FB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51FBC" w:rsidRPr="00EE279A" w:rsidRDefault="00D51FBC" w:rsidP="00D51FB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E279A">
        <w:rPr>
          <w:rFonts w:ascii="Times New Roman" w:hAnsi="Times New Roman" w:cs="Times New Roman"/>
          <w:b/>
          <w:i/>
        </w:rPr>
        <w:t>Адрес отделения социальной реабилитации и абилитации детей с ограниченными возможностями:</w:t>
      </w:r>
    </w:p>
    <w:p w:rsidR="00D51FBC" w:rsidRPr="00EE279A" w:rsidRDefault="00D51FBC" w:rsidP="00D51F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279A">
        <w:rPr>
          <w:rFonts w:ascii="Times New Roman" w:hAnsi="Times New Roman" w:cs="Times New Roman"/>
        </w:rPr>
        <w:t>г. Когалым, ул. Прибалтийская, д. 17</w:t>
      </w:r>
      <w:proofErr w:type="gramStart"/>
      <w:r w:rsidRPr="00EE279A">
        <w:rPr>
          <w:rFonts w:ascii="Times New Roman" w:hAnsi="Times New Roman" w:cs="Times New Roman"/>
        </w:rPr>
        <w:t xml:space="preserve"> А</w:t>
      </w:r>
      <w:proofErr w:type="gramEnd"/>
    </w:p>
    <w:p w:rsidR="00D51FBC" w:rsidRPr="00EE279A" w:rsidRDefault="00D51FBC" w:rsidP="00D51F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1FBC" w:rsidRPr="00EE279A" w:rsidRDefault="00D51FBC" w:rsidP="00D51F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1FBC" w:rsidRPr="00EE279A" w:rsidRDefault="00D51FBC" w:rsidP="00D51FB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E279A">
        <w:rPr>
          <w:rFonts w:ascii="Times New Roman" w:hAnsi="Times New Roman" w:cs="Times New Roman"/>
          <w:b/>
          <w:i/>
        </w:rPr>
        <w:t>Контактный телефон:</w:t>
      </w:r>
    </w:p>
    <w:p w:rsidR="00D51FBC" w:rsidRPr="00EE279A" w:rsidRDefault="00D51FBC" w:rsidP="00D51F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279A">
        <w:rPr>
          <w:rFonts w:ascii="Times New Roman" w:hAnsi="Times New Roman" w:cs="Times New Roman"/>
        </w:rPr>
        <w:t>8(34667)2-30-57 (доб.231)</w:t>
      </w:r>
    </w:p>
    <w:p w:rsidR="00D51FBC" w:rsidRPr="00EE279A" w:rsidRDefault="00D51FBC" w:rsidP="00D51F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1FBC" w:rsidRPr="00EE279A" w:rsidRDefault="00D51FBC" w:rsidP="00D51FB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E279A">
        <w:rPr>
          <w:rFonts w:ascii="Times New Roman" w:hAnsi="Times New Roman" w:cs="Times New Roman"/>
          <w:b/>
          <w:i/>
        </w:rPr>
        <w:t>Сайт учреждения:</w:t>
      </w:r>
    </w:p>
    <w:p w:rsidR="00D51FBC" w:rsidRPr="00EE279A" w:rsidRDefault="002A5B9F" w:rsidP="00D51FBC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8" w:history="1">
        <w:r w:rsidR="00D51FBC" w:rsidRPr="00EE279A">
          <w:rPr>
            <w:rStyle w:val="a5"/>
            <w:rFonts w:ascii="Times New Roman" w:hAnsi="Times New Roman" w:cs="Times New Roman"/>
            <w:lang w:val="en-US"/>
          </w:rPr>
          <w:t>www</w:t>
        </w:r>
        <w:r w:rsidR="00D51FBC" w:rsidRPr="00EE279A">
          <w:rPr>
            <w:rStyle w:val="a5"/>
            <w:rFonts w:ascii="Times New Roman" w:hAnsi="Times New Roman" w:cs="Times New Roman"/>
          </w:rPr>
          <w:t>.</w:t>
        </w:r>
        <w:proofErr w:type="spellStart"/>
        <w:r w:rsidR="00D51FBC" w:rsidRPr="00EE279A">
          <w:rPr>
            <w:rStyle w:val="a5"/>
            <w:rFonts w:ascii="Times New Roman" w:hAnsi="Times New Roman" w:cs="Times New Roman"/>
            <w:lang w:val="en-US"/>
          </w:rPr>
          <w:t>kson</w:t>
        </w:r>
        <w:proofErr w:type="spellEnd"/>
        <w:r w:rsidR="00D51FBC" w:rsidRPr="00EE279A">
          <w:rPr>
            <w:rStyle w:val="a5"/>
            <w:rFonts w:ascii="Times New Roman" w:hAnsi="Times New Roman" w:cs="Times New Roman"/>
          </w:rPr>
          <w:t>86.</w:t>
        </w:r>
        <w:proofErr w:type="spellStart"/>
        <w:r w:rsidR="00D51FBC" w:rsidRPr="00EE279A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D51FBC" w:rsidRPr="00EE279A" w:rsidRDefault="00D51FBC" w:rsidP="00D51F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1FBC" w:rsidRPr="00EE279A" w:rsidRDefault="00D51FBC" w:rsidP="00D51FB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E279A">
        <w:rPr>
          <w:rFonts w:ascii="Times New Roman" w:hAnsi="Times New Roman" w:cs="Times New Roman"/>
          <w:b/>
          <w:i/>
        </w:rPr>
        <w:t>Официальная группа учреждения в социальной сети «Одноклассники»:</w:t>
      </w:r>
    </w:p>
    <w:p w:rsidR="00D51FBC" w:rsidRPr="00EE279A" w:rsidRDefault="002A5B9F" w:rsidP="00D51FBC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9" w:history="1">
        <w:r w:rsidR="00D51FBC" w:rsidRPr="00EE279A">
          <w:rPr>
            <w:rStyle w:val="a5"/>
            <w:rFonts w:ascii="Times New Roman" w:hAnsi="Times New Roman" w:cs="Times New Roman"/>
            <w:lang w:val="en-US"/>
          </w:rPr>
          <w:t>http</w:t>
        </w:r>
        <w:r w:rsidR="00D51FBC" w:rsidRPr="00EE279A">
          <w:rPr>
            <w:rStyle w:val="a5"/>
            <w:rFonts w:ascii="Times New Roman" w:hAnsi="Times New Roman" w:cs="Times New Roman"/>
          </w:rPr>
          <w:t>://</w:t>
        </w:r>
        <w:r w:rsidR="00D51FBC" w:rsidRPr="00EE279A">
          <w:rPr>
            <w:rStyle w:val="a5"/>
            <w:rFonts w:ascii="Times New Roman" w:hAnsi="Times New Roman" w:cs="Times New Roman"/>
            <w:lang w:val="en-US"/>
          </w:rPr>
          <w:t>ok</w:t>
        </w:r>
        <w:r w:rsidR="00D51FBC" w:rsidRPr="00EE279A">
          <w:rPr>
            <w:rStyle w:val="a5"/>
            <w:rFonts w:ascii="Times New Roman" w:hAnsi="Times New Roman" w:cs="Times New Roman"/>
          </w:rPr>
          <w:t>.</w:t>
        </w:r>
        <w:proofErr w:type="spellStart"/>
        <w:r w:rsidR="00D51FBC" w:rsidRPr="00EE279A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  <w:r w:rsidR="00D51FBC" w:rsidRPr="00EE279A">
          <w:rPr>
            <w:rStyle w:val="a5"/>
            <w:rFonts w:ascii="Times New Roman" w:hAnsi="Times New Roman" w:cs="Times New Roman"/>
          </w:rPr>
          <w:t>/</w:t>
        </w:r>
        <w:proofErr w:type="spellStart"/>
        <w:r w:rsidR="00D51FBC" w:rsidRPr="00EE279A">
          <w:rPr>
            <w:rStyle w:val="a5"/>
            <w:rFonts w:ascii="Times New Roman" w:hAnsi="Times New Roman" w:cs="Times New Roman"/>
            <w:lang w:val="en-US"/>
          </w:rPr>
          <w:t>bukogalyms</w:t>
        </w:r>
        <w:proofErr w:type="spellEnd"/>
      </w:hyperlink>
    </w:p>
    <w:p w:rsidR="00D51FBC" w:rsidRPr="00EE279A" w:rsidRDefault="00D51FBC" w:rsidP="00D51FB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51FBC" w:rsidRPr="00EE279A" w:rsidRDefault="00D51FBC" w:rsidP="00D51FB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E279A">
        <w:rPr>
          <w:rFonts w:ascii="Times New Roman" w:hAnsi="Times New Roman" w:cs="Times New Roman"/>
          <w:b/>
          <w:i/>
        </w:rPr>
        <w:t>Официальная группа учреждения в социальной сети «</w:t>
      </w:r>
      <w:r w:rsidRPr="00EE279A">
        <w:rPr>
          <w:rFonts w:ascii="Times New Roman" w:hAnsi="Times New Roman" w:cs="Times New Roman"/>
          <w:b/>
          <w:i/>
          <w:lang w:val="en-US"/>
        </w:rPr>
        <w:t>Instagram</w:t>
      </w:r>
      <w:r w:rsidRPr="00EE279A">
        <w:rPr>
          <w:rFonts w:ascii="Times New Roman" w:hAnsi="Times New Roman" w:cs="Times New Roman"/>
          <w:b/>
          <w:i/>
        </w:rPr>
        <w:t>»:</w:t>
      </w:r>
    </w:p>
    <w:p w:rsidR="00D51FBC" w:rsidRPr="006B337F" w:rsidRDefault="006E212B" w:rsidP="00D51FB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B33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872" behindDoc="1" locked="0" layoutInCell="1" allowOverlap="1" wp14:anchorId="780EDA6E" wp14:editId="6CDEAAF0">
            <wp:simplePos x="0" y="0"/>
            <wp:positionH relativeFrom="column">
              <wp:posOffset>3119755</wp:posOffset>
            </wp:positionH>
            <wp:positionV relativeFrom="paragraph">
              <wp:posOffset>11430</wp:posOffset>
            </wp:positionV>
            <wp:extent cx="3538220" cy="2398395"/>
            <wp:effectExtent l="19050" t="0" r="5080" b="0"/>
            <wp:wrapTight wrapText="bothSides">
              <wp:wrapPolygon edited="0">
                <wp:start x="-116" y="0"/>
                <wp:lineTo x="-116" y="21446"/>
                <wp:lineTo x="21631" y="21446"/>
                <wp:lineTo x="21631" y="0"/>
                <wp:lineTo x="-116" y="0"/>
              </wp:wrapPolygon>
            </wp:wrapTight>
            <wp:docPr id="4" name="Рисунок 4" descr="http://rebenok-info.com/upload/iblock/7a5/Seriozn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benok-info.com/upload/iblock/7a5/Seriozno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37F" w:rsidRPr="006B337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B337F" w:rsidRPr="006B337F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https://t.me/KKCSON</w:t>
        </w:r>
      </w:hyperlink>
    </w:p>
    <w:p w:rsidR="006B337F" w:rsidRPr="00EE279A" w:rsidRDefault="006B337F" w:rsidP="00D51F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4B74" w:rsidRPr="00EE279A" w:rsidRDefault="00E859FA" w:rsidP="00D34B74">
      <w:pPr>
        <w:rPr>
          <w:rFonts w:ascii="Times New Roman" w:hAnsi="Times New Roman" w:cs="Times New Roman"/>
          <w:noProof/>
          <w:lang w:eastAsia="ru-RU"/>
        </w:rPr>
      </w:pPr>
      <w:r w:rsidRPr="00EE279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688340</wp:posOffset>
            </wp:positionH>
            <wp:positionV relativeFrom="paragraph">
              <wp:posOffset>316865</wp:posOffset>
            </wp:positionV>
            <wp:extent cx="1643380" cy="1792605"/>
            <wp:effectExtent l="19050" t="0" r="0" b="0"/>
            <wp:wrapSquare wrapText="bothSides"/>
            <wp:docPr id="2" name="Рисунок 2" descr="C:\Users\MagomedovaKS\Desktop\Штефанюк Т.В\Фото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omedovaKS\Desktop\Штефанюк Т.В\Фото\Снимок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B74" w:rsidRPr="00EE279A" w:rsidRDefault="00D34B74" w:rsidP="00D34B74">
      <w:pPr>
        <w:rPr>
          <w:rFonts w:ascii="Times New Roman" w:hAnsi="Times New Roman" w:cs="Times New Roman"/>
          <w:noProof/>
          <w:lang w:eastAsia="ru-RU"/>
        </w:rPr>
      </w:pPr>
    </w:p>
    <w:p w:rsidR="00D34B74" w:rsidRPr="00EE279A" w:rsidRDefault="00D34B74">
      <w:pPr>
        <w:rPr>
          <w:rFonts w:ascii="Times New Roman" w:hAnsi="Times New Roman" w:cs="Times New Roman"/>
        </w:rPr>
      </w:pPr>
    </w:p>
    <w:p w:rsidR="00D34B74" w:rsidRPr="00EE279A" w:rsidRDefault="00D34B74">
      <w:pPr>
        <w:rPr>
          <w:rFonts w:ascii="Times New Roman" w:hAnsi="Times New Roman" w:cs="Times New Roman"/>
        </w:rPr>
      </w:pPr>
    </w:p>
    <w:p w:rsidR="00D34B74" w:rsidRPr="00EE279A" w:rsidRDefault="00D34B74">
      <w:pPr>
        <w:rPr>
          <w:rFonts w:ascii="Times New Roman" w:hAnsi="Times New Roman" w:cs="Times New Roman"/>
        </w:rPr>
      </w:pPr>
    </w:p>
    <w:p w:rsidR="006222C5" w:rsidRPr="00EE279A" w:rsidRDefault="006222C5">
      <w:pPr>
        <w:rPr>
          <w:rFonts w:ascii="Times New Roman" w:hAnsi="Times New Roman" w:cs="Times New Roman"/>
        </w:rPr>
      </w:pPr>
    </w:p>
    <w:p w:rsidR="006222C5" w:rsidRPr="00EE279A" w:rsidRDefault="006222C5">
      <w:pPr>
        <w:rPr>
          <w:rFonts w:ascii="Times New Roman" w:hAnsi="Times New Roman" w:cs="Times New Roman"/>
        </w:rPr>
      </w:pPr>
    </w:p>
    <w:p w:rsidR="006222C5" w:rsidRPr="00EE279A" w:rsidRDefault="006222C5">
      <w:pPr>
        <w:rPr>
          <w:rFonts w:ascii="Times New Roman" w:hAnsi="Times New Roman" w:cs="Times New Roman"/>
        </w:rPr>
      </w:pPr>
    </w:p>
    <w:p w:rsidR="006222C5" w:rsidRPr="00EE279A" w:rsidRDefault="006222C5">
      <w:pPr>
        <w:rPr>
          <w:rFonts w:ascii="Times New Roman" w:hAnsi="Times New Roman" w:cs="Times New Roman"/>
        </w:rPr>
      </w:pPr>
    </w:p>
    <w:p w:rsidR="006222C5" w:rsidRPr="00EE279A" w:rsidRDefault="006222C5">
      <w:pPr>
        <w:rPr>
          <w:rFonts w:ascii="Times New Roman" w:hAnsi="Times New Roman" w:cs="Times New Roman"/>
        </w:rPr>
      </w:pPr>
    </w:p>
    <w:p w:rsidR="00D34B74" w:rsidRPr="00EE279A" w:rsidRDefault="00D34B74" w:rsidP="00D34B7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E279A"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>
            <wp:extent cx="731520" cy="49403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4B74" w:rsidRPr="00EE279A" w:rsidRDefault="00D34B74" w:rsidP="00D34B7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E279A">
        <w:rPr>
          <w:rFonts w:ascii="Times New Roman" w:hAnsi="Times New Roman" w:cs="Times New Roman"/>
          <w:i/>
        </w:rPr>
        <w:t>Бюджетное учреждение Ханты-Мансийского автономного округа - Югры «Когалымский комплексный центр социального обслуживания населения»</w:t>
      </w:r>
    </w:p>
    <w:p w:rsidR="00D34B74" w:rsidRPr="00EE279A" w:rsidRDefault="00D34B74" w:rsidP="00D21F55">
      <w:pPr>
        <w:spacing w:after="0" w:line="240" w:lineRule="auto"/>
        <w:rPr>
          <w:rFonts w:ascii="Times New Roman" w:hAnsi="Times New Roman" w:cs="Times New Roman"/>
        </w:rPr>
      </w:pPr>
    </w:p>
    <w:p w:rsidR="00D34B74" w:rsidRPr="006B337F" w:rsidRDefault="00D34B74" w:rsidP="00D34B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337F">
        <w:rPr>
          <w:rFonts w:ascii="Times New Roman" w:hAnsi="Times New Roman" w:cs="Times New Roman"/>
          <w:b/>
          <w:sz w:val="20"/>
          <w:szCs w:val="20"/>
        </w:rPr>
        <w:t xml:space="preserve">ОТДЕЛЕНИЕ </w:t>
      </w:r>
      <w:r w:rsidR="00854BB8" w:rsidRPr="006B337F">
        <w:rPr>
          <w:rFonts w:ascii="Times New Roman" w:hAnsi="Times New Roman" w:cs="Times New Roman"/>
          <w:b/>
          <w:sz w:val="20"/>
          <w:szCs w:val="20"/>
        </w:rPr>
        <w:t xml:space="preserve">СОЦИАЛЬНОЙ </w:t>
      </w:r>
      <w:r w:rsidRPr="006B337F">
        <w:rPr>
          <w:rFonts w:ascii="Times New Roman" w:hAnsi="Times New Roman" w:cs="Times New Roman"/>
          <w:b/>
          <w:sz w:val="20"/>
          <w:szCs w:val="20"/>
        </w:rPr>
        <w:t>РЕАБИЛИТАЦИИ И АБИЛИТАЦИИ ДЕТЕЙ</w:t>
      </w:r>
    </w:p>
    <w:p w:rsidR="00D34B74" w:rsidRPr="006B337F" w:rsidRDefault="00D34B74" w:rsidP="00D34B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337F">
        <w:rPr>
          <w:rFonts w:ascii="Times New Roman" w:hAnsi="Times New Roman" w:cs="Times New Roman"/>
          <w:b/>
          <w:sz w:val="20"/>
          <w:szCs w:val="20"/>
        </w:rPr>
        <w:t>С ОГРАНИЧЕННЫМИ ВОЗМОЖНОСТЯМИ</w:t>
      </w:r>
    </w:p>
    <w:p w:rsidR="00D34B74" w:rsidRPr="00EE279A" w:rsidRDefault="00D34B74">
      <w:pPr>
        <w:rPr>
          <w:rFonts w:ascii="Times New Roman" w:hAnsi="Times New Roman" w:cs="Times New Roman"/>
        </w:rPr>
      </w:pPr>
    </w:p>
    <w:p w:rsidR="006E212B" w:rsidRDefault="006E212B" w:rsidP="006B337F">
      <w:pPr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</w:p>
    <w:p w:rsidR="006E212B" w:rsidRPr="006B337F" w:rsidRDefault="000D224E" w:rsidP="006E212B">
      <w:pPr>
        <w:spacing w:after="0"/>
        <w:jc w:val="center"/>
        <w:rPr>
          <w:rFonts w:ascii="Times New Roman" w:hAnsi="Times New Roman" w:cs="Times New Roman"/>
          <w:b/>
          <w:bCs/>
          <w:i/>
          <w:color w:val="00B050"/>
          <w:sz w:val="52"/>
          <w:szCs w:val="52"/>
        </w:rPr>
      </w:pPr>
      <w:r w:rsidRPr="006B337F">
        <w:rPr>
          <w:rFonts w:ascii="Times New Roman" w:hAnsi="Times New Roman" w:cs="Times New Roman"/>
          <w:b/>
          <w:bCs/>
          <w:i/>
          <w:color w:val="00B050"/>
          <w:sz w:val="52"/>
          <w:szCs w:val="52"/>
        </w:rPr>
        <w:t xml:space="preserve">О важности игры </w:t>
      </w:r>
    </w:p>
    <w:p w:rsidR="00D14971" w:rsidRPr="006B337F" w:rsidRDefault="000D224E" w:rsidP="00D14971">
      <w:pPr>
        <w:jc w:val="center"/>
        <w:rPr>
          <w:rFonts w:ascii="Times New Roman" w:hAnsi="Times New Roman" w:cs="Times New Roman"/>
          <w:b/>
          <w:bCs/>
          <w:i/>
          <w:color w:val="00B050"/>
          <w:sz w:val="52"/>
          <w:szCs w:val="52"/>
        </w:rPr>
      </w:pPr>
      <w:r w:rsidRPr="006B337F">
        <w:rPr>
          <w:rFonts w:ascii="Times New Roman" w:hAnsi="Times New Roman" w:cs="Times New Roman"/>
          <w:b/>
          <w:bCs/>
          <w:i/>
          <w:color w:val="00B050"/>
          <w:sz w:val="52"/>
          <w:szCs w:val="52"/>
        </w:rPr>
        <w:t>в жизни ребенка</w:t>
      </w:r>
    </w:p>
    <w:p w:rsidR="000D224E" w:rsidRPr="00EE279A" w:rsidRDefault="000D224E" w:rsidP="006374D5">
      <w:pPr>
        <w:jc w:val="center"/>
        <w:rPr>
          <w:rFonts w:ascii="Times New Roman" w:hAnsi="Times New Roman" w:cs="Times New Roman"/>
        </w:rPr>
      </w:pPr>
    </w:p>
    <w:p w:rsidR="000D224E" w:rsidRDefault="000D224E" w:rsidP="006374D5">
      <w:pPr>
        <w:jc w:val="center"/>
        <w:rPr>
          <w:rFonts w:ascii="Times New Roman" w:hAnsi="Times New Roman" w:cs="Times New Roman"/>
        </w:rPr>
      </w:pPr>
    </w:p>
    <w:p w:rsidR="006B337F" w:rsidRPr="00EE279A" w:rsidRDefault="006B337F" w:rsidP="006374D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222C5" w:rsidRPr="00EE279A" w:rsidRDefault="00654B95" w:rsidP="005D2478">
      <w:pPr>
        <w:jc w:val="center"/>
        <w:rPr>
          <w:rFonts w:ascii="Times New Roman" w:hAnsi="Times New Roman" w:cs="Times New Roman"/>
        </w:rPr>
      </w:pPr>
      <w:r w:rsidRPr="00EE279A">
        <w:rPr>
          <w:rFonts w:ascii="Times New Roman" w:hAnsi="Times New Roman" w:cs="Times New Roman"/>
        </w:rPr>
        <w:t>г</w:t>
      </w:r>
      <w:r w:rsidR="00486043" w:rsidRPr="00EE279A">
        <w:rPr>
          <w:rFonts w:ascii="Times New Roman" w:hAnsi="Times New Roman" w:cs="Times New Roman"/>
        </w:rPr>
        <w:t>.</w:t>
      </w:r>
      <w:r w:rsidR="00207181" w:rsidRPr="00EE279A">
        <w:rPr>
          <w:rFonts w:ascii="Times New Roman" w:hAnsi="Times New Roman" w:cs="Times New Roman"/>
        </w:rPr>
        <w:t xml:space="preserve"> </w:t>
      </w:r>
      <w:r w:rsidR="00AD7CB3" w:rsidRPr="00EE279A">
        <w:rPr>
          <w:rFonts w:ascii="Times New Roman" w:hAnsi="Times New Roman" w:cs="Times New Roman"/>
        </w:rPr>
        <w:t>Когалым</w:t>
      </w:r>
    </w:p>
    <w:p w:rsidR="00AA5ACB" w:rsidRPr="00D11833" w:rsidRDefault="00CC1B12" w:rsidP="00BE29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-338322</wp:posOffset>
            </wp:positionH>
            <wp:positionV relativeFrom="paragraph">
              <wp:posOffset>-4696</wp:posOffset>
            </wp:positionV>
            <wp:extent cx="10437037" cy="7144007"/>
            <wp:effectExtent l="19050" t="0" r="2363" b="0"/>
            <wp:wrapNone/>
            <wp:docPr id="26" name="Рисунок 26" descr="Фон детский на белом фоне (208 фото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Фон детский на белом фоне (208 фото) 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7037" cy="714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97C" w:rsidRPr="00D11833">
        <w:rPr>
          <w:rFonts w:ascii="Times New Roman" w:hAnsi="Times New Roman" w:cs="Times New Roman"/>
          <w:sz w:val="24"/>
        </w:rPr>
        <w:t>В каждом возрасте у человека ест</w:t>
      </w:r>
      <w:r w:rsidR="00681D1A" w:rsidRPr="00D11833">
        <w:rPr>
          <w:rFonts w:ascii="Times New Roman" w:hAnsi="Times New Roman" w:cs="Times New Roman"/>
          <w:sz w:val="24"/>
        </w:rPr>
        <w:t>ь ведущий вид деятельности –</w:t>
      </w:r>
      <w:r w:rsidR="00EE279A" w:rsidRPr="00D11833">
        <w:rPr>
          <w:rFonts w:ascii="Times New Roman" w:hAnsi="Times New Roman" w:cs="Times New Roman"/>
          <w:sz w:val="24"/>
        </w:rPr>
        <w:t xml:space="preserve"> </w:t>
      </w:r>
      <w:r w:rsidR="00C0197C" w:rsidRPr="00D11833">
        <w:rPr>
          <w:rFonts w:ascii="Times New Roman" w:hAnsi="Times New Roman" w:cs="Times New Roman"/>
          <w:sz w:val="24"/>
        </w:rPr>
        <w:t>то занятие, в процессе которого происходит рост, обучение, формирование личности, развитие всех знан</w:t>
      </w:r>
      <w:r w:rsidR="00D11833">
        <w:rPr>
          <w:rFonts w:ascii="Times New Roman" w:hAnsi="Times New Roman" w:cs="Times New Roman"/>
          <w:sz w:val="24"/>
        </w:rPr>
        <w:t>ий и умений. И для ребенка так</w:t>
      </w:r>
      <w:r w:rsidR="00C0197C" w:rsidRPr="00D11833">
        <w:rPr>
          <w:rFonts w:ascii="Times New Roman" w:hAnsi="Times New Roman" w:cs="Times New Roman"/>
          <w:sz w:val="24"/>
        </w:rPr>
        <w:t>ой деятельностью является именно игра.</w:t>
      </w:r>
    </w:p>
    <w:p w:rsidR="00BE298C" w:rsidRPr="00D11833" w:rsidRDefault="00BE298C" w:rsidP="00BE29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298C" w:rsidRPr="004175DF" w:rsidRDefault="00EE279A" w:rsidP="00BE298C">
      <w:pPr>
        <w:spacing w:line="240" w:lineRule="auto"/>
        <w:ind w:firstLine="426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4175DF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Давайте разберемся, каково значение, смысл, детской игры? </w:t>
      </w:r>
      <w:r w:rsidR="006E3277" w:rsidRPr="004175DF">
        <w:rPr>
          <w:rFonts w:ascii="Times New Roman" w:hAnsi="Times New Roman" w:cs="Times New Roman"/>
          <w:b/>
          <w:color w:val="00B050"/>
          <w:sz w:val="26"/>
          <w:szCs w:val="26"/>
        </w:rPr>
        <w:t>Во время игры:</w:t>
      </w:r>
    </w:p>
    <w:p w:rsidR="00BE298C" w:rsidRPr="004175DF" w:rsidRDefault="00681D1A" w:rsidP="004175DF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hanging="12"/>
        <w:jc w:val="both"/>
        <w:rPr>
          <w:rFonts w:ascii="Times New Roman" w:hAnsi="Times New Roman" w:cs="Times New Roman"/>
          <w:sz w:val="24"/>
        </w:rPr>
      </w:pPr>
      <w:r w:rsidRPr="004175DF">
        <w:rPr>
          <w:rFonts w:ascii="Times New Roman" w:hAnsi="Times New Roman" w:cs="Times New Roman"/>
          <w:sz w:val="24"/>
        </w:rPr>
        <w:t>Развиваются</w:t>
      </w:r>
      <w:r w:rsidR="00EE279A" w:rsidRPr="004175DF">
        <w:rPr>
          <w:rFonts w:ascii="Times New Roman" w:hAnsi="Times New Roman" w:cs="Times New Roman"/>
          <w:sz w:val="24"/>
        </w:rPr>
        <w:t xml:space="preserve"> мотивы и потребности ребенка – в игре происходит формирование стремления действовать, развитие нравственности в человеческих отношениях (честность, терпение, </w:t>
      </w:r>
      <w:r w:rsidR="00BE298C" w:rsidRPr="004175DF">
        <w:rPr>
          <w:rFonts w:ascii="Times New Roman" w:hAnsi="Times New Roman" w:cs="Times New Roman"/>
          <w:sz w:val="24"/>
        </w:rPr>
        <w:t>инициатива, взаимопонимание, взаимопомощь).</w:t>
      </w:r>
    </w:p>
    <w:p w:rsidR="00BE298C" w:rsidRPr="004175DF" w:rsidRDefault="00681D1A" w:rsidP="004175DF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hanging="12"/>
        <w:jc w:val="both"/>
        <w:rPr>
          <w:rFonts w:ascii="Times New Roman" w:hAnsi="Times New Roman" w:cs="Times New Roman"/>
          <w:sz w:val="24"/>
        </w:rPr>
      </w:pPr>
      <w:proofErr w:type="gramStart"/>
      <w:r w:rsidRPr="004175DF">
        <w:rPr>
          <w:rFonts w:ascii="Times New Roman" w:hAnsi="Times New Roman" w:cs="Times New Roman"/>
          <w:sz w:val="24"/>
        </w:rPr>
        <w:t>Ф</w:t>
      </w:r>
      <w:r w:rsidR="00EE279A" w:rsidRPr="004175DF">
        <w:rPr>
          <w:rFonts w:ascii="Times New Roman" w:hAnsi="Times New Roman" w:cs="Times New Roman"/>
          <w:sz w:val="24"/>
        </w:rPr>
        <w:t>ормируется желание взрослеть – выполнять (пока еще только в игре) общественно значимую деятельность: лечить, учить, строить, воспитывать д</w:t>
      </w:r>
      <w:r w:rsidRPr="004175DF">
        <w:rPr>
          <w:rFonts w:ascii="Times New Roman" w:hAnsi="Times New Roman" w:cs="Times New Roman"/>
          <w:sz w:val="24"/>
        </w:rPr>
        <w:t>етей, совершать подвиги и т.д.</w:t>
      </w:r>
      <w:proofErr w:type="gramEnd"/>
    </w:p>
    <w:p w:rsidR="00BE298C" w:rsidRPr="004175DF" w:rsidRDefault="00681D1A" w:rsidP="004175DF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hanging="12"/>
        <w:jc w:val="both"/>
        <w:rPr>
          <w:rFonts w:ascii="Times New Roman" w:hAnsi="Times New Roman" w:cs="Times New Roman"/>
          <w:sz w:val="24"/>
        </w:rPr>
      </w:pPr>
      <w:r w:rsidRPr="004175DF">
        <w:rPr>
          <w:rFonts w:ascii="Times New Roman" w:hAnsi="Times New Roman" w:cs="Times New Roman"/>
          <w:sz w:val="24"/>
        </w:rPr>
        <w:t>Р</w:t>
      </w:r>
      <w:r w:rsidR="00EE279A" w:rsidRPr="004175DF">
        <w:rPr>
          <w:rFonts w:ascii="Times New Roman" w:hAnsi="Times New Roman" w:cs="Times New Roman"/>
          <w:sz w:val="24"/>
        </w:rPr>
        <w:t xml:space="preserve">азвивается управление своим поведением: подчинение своих действий роли, понимание необходимости правил, создание правил, понимание прав и обязанностей играющих, развитие воли. </w:t>
      </w:r>
    </w:p>
    <w:p w:rsidR="00BE298C" w:rsidRPr="004175DF" w:rsidRDefault="00681D1A" w:rsidP="004175DF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hanging="12"/>
        <w:jc w:val="both"/>
        <w:rPr>
          <w:rFonts w:ascii="Times New Roman" w:hAnsi="Times New Roman" w:cs="Times New Roman"/>
          <w:sz w:val="24"/>
        </w:rPr>
      </w:pPr>
      <w:r w:rsidRPr="004175DF">
        <w:rPr>
          <w:rFonts w:ascii="Times New Roman" w:hAnsi="Times New Roman" w:cs="Times New Roman"/>
          <w:sz w:val="24"/>
        </w:rPr>
        <w:t>П</w:t>
      </w:r>
      <w:r w:rsidR="00EE279A" w:rsidRPr="004175DF">
        <w:rPr>
          <w:rFonts w:ascii="Times New Roman" w:hAnsi="Times New Roman" w:cs="Times New Roman"/>
          <w:sz w:val="24"/>
        </w:rPr>
        <w:t xml:space="preserve">роисходит преодоление эгоцентризма – развитие умения встать на позицию другого невозможно без игровых партнеров. </w:t>
      </w:r>
    </w:p>
    <w:p w:rsidR="00BE298C" w:rsidRPr="004175DF" w:rsidRDefault="00681D1A" w:rsidP="004175DF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hanging="12"/>
        <w:jc w:val="both"/>
        <w:rPr>
          <w:rFonts w:ascii="Times New Roman" w:hAnsi="Times New Roman" w:cs="Times New Roman"/>
          <w:sz w:val="24"/>
        </w:rPr>
      </w:pPr>
      <w:proofErr w:type="gramStart"/>
      <w:r w:rsidRPr="004175DF">
        <w:rPr>
          <w:rFonts w:ascii="Times New Roman" w:hAnsi="Times New Roman" w:cs="Times New Roman"/>
          <w:sz w:val="24"/>
        </w:rPr>
        <w:t>Развиваются</w:t>
      </w:r>
      <w:r w:rsidR="00EE279A" w:rsidRPr="004175DF">
        <w:rPr>
          <w:rFonts w:ascii="Times New Roman" w:hAnsi="Times New Roman" w:cs="Times New Roman"/>
          <w:sz w:val="24"/>
        </w:rPr>
        <w:t xml:space="preserve"> </w:t>
      </w:r>
      <w:r w:rsidRPr="004175DF">
        <w:rPr>
          <w:rFonts w:ascii="Times New Roman" w:hAnsi="Times New Roman" w:cs="Times New Roman"/>
          <w:sz w:val="24"/>
        </w:rPr>
        <w:t>умственнее</w:t>
      </w:r>
      <w:r w:rsidR="007730D1" w:rsidRPr="004175DF">
        <w:rPr>
          <w:rFonts w:ascii="Times New Roman" w:hAnsi="Times New Roman" w:cs="Times New Roman"/>
          <w:sz w:val="24"/>
        </w:rPr>
        <w:t xml:space="preserve"> способн</w:t>
      </w:r>
      <w:r w:rsidRPr="004175DF">
        <w:rPr>
          <w:rFonts w:ascii="Times New Roman" w:hAnsi="Times New Roman" w:cs="Times New Roman"/>
          <w:sz w:val="24"/>
        </w:rPr>
        <w:t>ости</w:t>
      </w:r>
      <w:r w:rsidR="00EE279A" w:rsidRPr="004175DF">
        <w:rPr>
          <w:rFonts w:ascii="Times New Roman" w:hAnsi="Times New Roman" w:cs="Times New Roman"/>
          <w:sz w:val="24"/>
        </w:rPr>
        <w:t xml:space="preserve">: обобщение действий, развитие логики действий, предварительный замысел, планирование, контроль, развитие произвольной речи, развитие внимания, памяти, воображения. </w:t>
      </w:r>
      <w:proofErr w:type="gramEnd"/>
    </w:p>
    <w:p w:rsidR="006E3277" w:rsidRDefault="006E3277" w:rsidP="00BE298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</w:rPr>
      </w:pPr>
    </w:p>
    <w:p w:rsidR="00C0197C" w:rsidRPr="004175DF" w:rsidRDefault="00EE279A" w:rsidP="00BE29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4175DF">
        <w:rPr>
          <w:rFonts w:ascii="Times New Roman" w:hAnsi="Times New Roman" w:cs="Times New Roman"/>
          <w:b/>
          <w:color w:val="00B050"/>
          <w:sz w:val="26"/>
          <w:szCs w:val="26"/>
        </w:rPr>
        <w:t>Игра для ребенка – своеобразная школа жизни.</w:t>
      </w:r>
    </w:p>
    <w:p w:rsidR="007730D1" w:rsidRDefault="007730D1" w:rsidP="004175DF">
      <w:pPr>
        <w:spacing w:after="0" w:line="240" w:lineRule="auto"/>
        <w:rPr>
          <w:rFonts w:ascii="Times New Roman" w:hAnsi="Times New Roman" w:cs="Times New Roman"/>
        </w:rPr>
      </w:pPr>
    </w:p>
    <w:p w:rsidR="00BE298C" w:rsidRPr="004175DF" w:rsidRDefault="00BE298C" w:rsidP="00CC1B1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4175DF">
        <w:rPr>
          <w:rFonts w:ascii="Times New Roman" w:hAnsi="Times New Roman" w:cs="Times New Roman"/>
          <w:b/>
          <w:color w:val="00B050"/>
          <w:sz w:val="26"/>
          <w:szCs w:val="26"/>
        </w:rPr>
        <w:lastRenderedPageBreak/>
        <w:t>Возрастные особенности игры</w:t>
      </w:r>
    </w:p>
    <w:p w:rsidR="00BE298C" w:rsidRPr="006E3277" w:rsidRDefault="00EE279A" w:rsidP="00CC1B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E3277">
        <w:rPr>
          <w:rFonts w:ascii="Times New Roman" w:hAnsi="Times New Roman" w:cs="Times New Roman"/>
          <w:sz w:val="24"/>
        </w:rPr>
        <w:t xml:space="preserve">У ребенка </w:t>
      </w:r>
      <w:r w:rsidRPr="004175DF">
        <w:rPr>
          <w:rFonts w:ascii="Times New Roman" w:hAnsi="Times New Roman" w:cs="Times New Roman"/>
          <w:b/>
          <w:color w:val="00B050"/>
          <w:sz w:val="26"/>
          <w:szCs w:val="26"/>
        </w:rPr>
        <w:t>до 2-х лет</w:t>
      </w:r>
      <w:r w:rsidRPr="00CC1B12">
        <w:rPr>
          <w:rFonts w:ascii="Times New Roman" w:hAnsi="Times New Roman" w:cs="Times New Roman"/>
          <w:sz w:val="28"/>
        </w:rPr>
        <w:t xml:space="preserve"> </w:t>
      </w:r>
      <w:r w:rsidRPr="006E3277">
        <w:rPr>
          <w:rFonts w:ascii="Times New Roman" w:hAnsi="Times New Roman" w:cs="Times New Roman"/>
          <w:sz w:val="24"/>
        </w:rPr>
        <w:t>преобладают предметно-</w:t>
      </w:r>
      <w:proofErr w:type="spellStart"/>
      <w:r w:rsidRPr="006E3277">
        <w:rPr>
          <w:rFonts w:ascii="Times New Roman" w:hAnsi="Times New Roman" w:cs="Times New Roman"/>
          <w:sz w:val="24"/>
        </w:rPr>
        <w:t>манипулятивные</w:t>
      </w:r>
      <w:proofErr w:type="spellEnd"/>
      <w:r w:rsidRPr="006E3277">
        <w:rPr>
          <w:rFonts w:ascii="Times New Roman" w:hAnsi="Times New Roman" w:cs="Times New Roman"/>
          <w:sz w:val="24"/>
        </w:rPr>
        <w:t xml:space="preserve"> игры – ребенок еще не играет, а пока что манипулирует предметами</w:t>
      </w:r>
      <w:r w:rsidR="007730D1" w:rsidRPr="006E3277">
        <w:rPr>
          <w:rFonts w:ascii="Times New Roman" w:hAnsi="Times New Roman" w:cs="Times New Roman"/>
          <w:sz w:val="24"/>
        </w:rPr>
        <w:t xml:space="preserve">. </w:t>
      </w:r>
      <w:r w:rsidRPr="006E3277">
        <w:rPr>
          <w:rFonts w:ascii="Times New Roman" w:hAnsi="Times New Roman" w:cs="Times New Roman"/>
          <w:sz w:val="24"/>
        </w:rPr>
        <w:t xml:space="preserve"> Организовывать простейшие действия ребенка с игрушками нужно уже с полутора лет. Начинать можно с «одушевления» куклы-пупса, показывая, где у куклы ручки, глазки и т.п., соотнося эти же действия с вашим ребенком. Затем действия усложняются. </w:t>
      </w:r>
    </w:p>
    <w:p w:rsidR="00BE298C" w:rsidRPr="006E3277" w:rsidRDefault="00EE279A" w:rsidP="00252F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175DF">
        <w:rPr>
          <w:rFonts w:ascii="Times New Roman" w:hAnsi="Times New Roman" w:cs="Times New Roman"/>
          <w:b/>
          <w:color w:val="00B050"/>
          <w:sz w:val="26"/>
          <w:szCs w:val="26"/>
        </w:rPr>
        <w:t>К 2 годам</w:t>
      </w:r>
      <w:r w:rsidRPr="00CC1B12">
        <w:rPr>
          <w:rFonts w:ascii="Times New Roman" w:hAnsi="Times New Roman" w:cs="Times New Roman"/>
          <w:sz w:val="28"/>
        </w:rPr>
        <w:t xml:space="preserve"> </w:t>
      </w:r>
      <w:r w:rsidRPr="006E3277">
        <w:rPr>
          <w:rFonts w:ascii="Times New Roman" w:hAnsi="Times New Roman" w:cs="Times New Roman"/>
          <w:sz w:val="24"/>
        </w:rPr>
        <w:t>ребенок у</w:t>
      </w:r>
      <w:r w:rsidR="007B7ABF">
        <w:rPr>
          <w:rFonts w:ascii="Times New Roman" w:hAnsi="Times New Roman" w:cs="Times New Roman"/>
          <w:sz w:val="24"/>
        </w:rPr>
        <w:t>же может кормить кукол с ложки</w:t>
      </w:r>
      <w:r w:rsidRPr="006E3277">
        <w:rPr>
          <w:rFonts w:ascii="Times New Roman" w:hAnsi="Times New Roman" w:cs="Times New Roman"/>
          <w:sz w:val="24"/>
        </w:rPr>
        <w:t xml:space="preserve">, катать </w:t>
      </w:r>
      <w:r w:rsidR="007B7ABF">
        <w:rPr>
          <w:rFonts w:ascii="Times New Roman" w:hAnsi="Times New Roman" w:cs="Times New Roman"/>
          <w:sz w:val="24"/>
        </w:rPr>
        <w:t>в коляске</w:t>
      </w:r>
      <w:r w:rsidRPr="006E3277">
        <w:rPr>
          <w:rFonts w:ascii="Times New Roman" w:hAnsi="Times New Roman" w:cs="Times New Roman"/>
          <w:sz w:val="24"/>
        </w:rPr>
        <w:t>, укладывать спа</w:t>
      </w:r>
      <w:r w:rsidR="007B7ABF">
        <w:rPr>
          <w:rFonts w:ascii="Times New Roman" w:hAnsi="Times New Roman" w:cs="Times New Roman"/>
          <w:sz w:val="24"/>
        </w:rPr>
        <w:t>ть и т.д. П</w:t>
      </w:r>
      <w:r w:rsidRPr="006E3277">
        <w:rPr>
          <w:rFonts w:ascii="Times New Roman" w:hAnsi="Times New Roman" w:cs="Times New Roman"/>
          <w:sz w:val="24"/>
        </w:rPr>
        <w:t xml:space="preserve">оявляется так называемая </w:t>
      </w:r>
      <w:r w:rsidR="007730D1" w:rsidRPr="006E3277">
        <w:rPr>
          <w:rFonts w:ascii="Times New Roman" w:hAnsi="Times New Roman" w:cs="Times New Roman"/>
          <w:sz w:val="24"/>
        </w:rPr>
        <w:t>сюжетная</w:t>
      </w:r>
      <w:r w:rsidRPr="006E3277">
        <w:rPr>
          <w:rFonts w:ascii="Times New Roman" w:hAnsi="Times New Roman" w:cs="Times New Roman"/>
          <w:sz w:val="24"/>
        </w:rPr>
        <w:t xml:space="preserve"> игра, в которой предметы, используемые ребенком, наделяются игровым смыслом. Двухлетки также не стремятся к совместной игре, однако, их начинают привлекать яркие и интересные предметы в руках другого р</w:t>
      </w:r>
      <w:r w:rsidR="007B7ABF">
        <w:rPr>
          <w:rFonts w:ascii="Times New Roman" w:hAnsi="Times New Roman" w:cs="Times New Roman"/>
          <w:sz w:val="24"/>
        </w:rPr>
        <w:t xml:space="preserve">ебенка </w:t>
      </w:r>
      <w:r w:rsidR="006E3277">
        <w:rPr>
          <w:rFonts w:ascii="Times New Roman" w:hAnsi="Times New Roman" w:cs="Times New Roman"/>
          <w:sz w:val="24"/>
        </w:rPr>
        <w:t>и тогда</w:t>
      </w:r>
      <w:r w:rsidRPr="006E3277">
        <w:rPr>
          <w:rFonts w:ascii="Times New Roman" w:hAnsi="Times New Roman" w:cs="Times New Roman"/>
          <w:sz w:val="24"/>
        </w:rPr>
        <w:t xml:space="preserve"> это мож</w:t>
      </w:r>
      <w:r w:rsidR="007B7ABF">
        <w:rPr>
          <w:rFonts w:ascii="Times New Roman" w:hAnsi="Times New Roman" w:cs="Times New Roman"/>
          <w:sz w:val="24"/>
        </w:rPr>
        <w:t>ет выглядеть как взаимодействие.</w:t>
      </w:r>
    </w:p>
    <w:p w:rsidR="00BE298C" w:rsidRPr="006E3277" w:rsidRDefault="00EE279A" w:rsidP="00252F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E3277">
        <w:rPr>
          <w:rFonts w:ascii="Times New Roman" w:hAnsi="Times New Roman" w:cs="Times New Roman"/>
          <w:sz w:val="24"/>
        </w:rPr>
        <w:t xml:space="preserve">Ближе </w:t>
      </w:r>
      <w:r w:rsidR="006E3277" w:rsidRPr="004175DF">
        <w:rPr>
          <w:rFonts w:ascii="Times New Roman" w:hAnsi="Times New Roman" w:cs="Times New Roman"/>
          <w:b/>
          <w:color w:val="00B050"/>
          <w:sz w:val="26"/>
          <w:szCs w:val="26"/>
        </w:rPr>
        <w:t>к 3-м</w:t>
      </w:r>
      <w:r w:rsidRPr="00CC1B12">
        <w:rPr>
          <w:rFonts w:ascii="Times New Roman" w:hAnsi="Times New Roman" w:cs="Times New Roman"/>
          <w:b/>
          <w:color w:val="76923C" w:themeColor="accent3" w:themeShade="BF"/>
          <w:sz w:val="28"/>
        </w:rPr>
        <w:t xml:space="preserve"> </w:t>
      </w:r>
      <w:r w:rsidRPr="006E3277">
        <w:rPr>
          <w:rFonts w:ascii="Times New Roman" w:hAnsi="Times New Roman" w:cs="Times New Roman"/>
          <w:sz w:val="24"/>
        </w:rPr>
        <w:t>дети все больше начинают понимать себя как отдельную личность и стараются в игре не следовать за взрослым, а подражать ему. То есть практически все, что вы делаете в повседневно</w:t>
      </w:r>
      <w:r w:rsidR="006E3277">
        <w:rPr>
          <w:rFonts w:ascii="Times New Roman" w:hAnsi="Times New Roman" w:cs="Times New Roman"/>
          <w:sz w:val="24"/>
        </w:rPr>
        <w:t>сти</w:t>
      </w:r>
      <w:r w:rsidR="007B7ABF">
        <w:rPr>
          <w:rFonts w:ascii="Times New Roman" w:hAnsi="Times New Roman" w:cs="Times New Roman"/>
          <w:sz w:val="24"/>
        </w:rPr>
        <w:t xml:space="preserve">, будет перенесено в мир </w:t>
      </w:r>
      <w:r w:rsidRPr="006E3277">
        <w:rPr>
          <w:rFonts w:ascii="Times New Roman" w:hAnsi="Times New Roman" w:cs="Times New Roman"/>
          <w:sz w:val="24"/>
        </w:rPr>
        <w:t xml:space="preserve">игры. </w:t>
      </w:r>
    </w:p>
    <w:p w:rsidR="007730D1" w:rsidRPr="006E3277" w:rsidRDefault="00EE279A" w:rsidP="00252FD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E3277">
        <w:rPr>
          <w:rFonts w:ascii="Times New Roman" w:hAnsi="Times New Roman" w:cs="Times New Roman"/>
          <w:sz w:val="24"/>
        </w:rPr>
        <w:t xml:space="preserve">Возраст </w:t>
      </w:r>
      <w:r w:rsidRPr="004175DF">
        <w:rPr>
          <w:rFonts w:ascii="Times New Roman" w:hAnsi="Times New Roman" w:cs="Times New Roman"/>
          <w:b/>
          <w:color w:val="00B050"/>
          <w:sz w:val="26"/>
          <w:szCs w:val="26"/>
        </w:rPr>
        <w:t>от 3 до 6-7 лет</w:t>
      </w:r>
      <w:r w:rsidRPr="00CC1B12">
        <w:rPr>
          <w:rFonts w:ascii="Times New Roman" w:hAnsi="Times New Roman" w:cs="Times New Roman"/>
          <w:sz w:val="28"/>
        </w:rPr>
        <w:t xml:space="preserve"> </w:t>
      </w:r>
      <w:r w:rsidRPr="006E3277">
        <w:rPr>
          <w:rFonts w:ascii="Times New Roman" w:hAnsi="Times New Roman" w:cs="Times New Roman"/>
          <w:sz w:val="24"/>
        </w:rPr>
        <w:t xml:space="preserve">– время расцвета сюжетно-ролевой игры. Благодаря игре ребенок осваивает взрослый мир социальных отношений, жизненных ситуаций и профессиональных занятий. Личный опыт малышей еще не слишком велик и поэтому в данного </w:t>
      </w:r>
      <w:proofErr w:type="gramStart"/>
      <w:r w:rsidRPr="006E3277">
        <w:rPr>
          <w:rFonts w:ascii="Times New Roman" w:hAnsi="Times New Roman" w:cs="Times New Roman"/>
          <w:sz w:val="24"/>
        </w:rPr>
        <w:t>возрасте</w:t>
      </w:r>
      <w:proofErr w:type="gramEnd"/>
      <w:r w:rsidRPr="006E3277">
        <w:rPr>
          <w:rFonts w:ascii="Times New Roman" w:hAnsi="Times New Roman" w:cs="Times New Roman"/>
          <w:sz w:val="24"/>
        </w:rPr>
        <w:t xml:space="preserve"> (3-4 года) они чаще всего обращаются к взрослому за поддержкой или партнерством. </w:t>
      </w:r>
    </w:p>
    <w:p w:rsidR="00BE298C" w:rsidRPr="004175DF" w:rsidRDefault="00EE279A" w:rsidP="007B7ABF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</w:rPr>
      </w:pPr>
      <w:r w:rsidRPr="004175DF">
        <w:rPr>
          <w:rFonts w:ascii="Times New Roman" w:hAnsi="Times New Roman" w:cs="Times New Roman"/>
          <w:b/>
          <w:color w:val="00B050"/>
          <w:sz w:val="24"/>
        </w:rPr>
        <w:t>Взрослый служит источником познания, а игра – объяснением связей и причин, существующих в реальном мире.</w:t>
      </w:r>
    </w:p>
    <w:p w:rsidR="00AF3DB6" w:rsidRPr="007B7ABF" w:rsidRDefault="00BE298C" w:rsidP="00252FD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7B7ABF">
        <w:rPr>
          <w:rFonts w:ascii="Times New Roman" w:hAnsi="Times New Roman" w:cs="Times New Roman"/>
          <w:sz w:val="24"/>
        </w:rPr>
        <w:lastRenderedPageBreak/>
        <w:t xml:space="preserve">Некоторые родители недооценивают роль игры в жизни ребенка. Оказывается, она не только способствует интеллектуальному росту, но и позволяет дать выход эмоциям. А это очень важно для психологического здоровья. </w:t>
      </w:r>
    </w:p>
    <w:p w:rsidR="00BE298C" w:rsidRPr="004175DF" w:rsidRDefault="00AF3DB6" w:rsidP="004175DF">
      <w:pPr>
        <w:spacing w:line="240" w:lineRule="auto"/>
        <w:ind w:firstLine="426"/>
        <w:jc w:val="center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4175DF">
        <w:rPr>
          <w:rFonts w:ascii="Times New Roman" w:hAnsi="Times New Roman" w:cs="Times New Roman"/>
          <w:b/>
          <w:color w:val="00B050"/>
          <w:sz w:val="26"/>
          <w:szCs w:val="26"/>
        </w:rPr>
        <w:t>В каких случаях родителям следует беспокоиться</w:t>
      </w:r>
      <w:r w:rsidR="00252FD1" w:rsidRPr="004175DF">
        <w:rPr>
          <w:rFonts w:ascii="Times New Roman" w:hAnsi="Times New Roman" w:cs="Times New Roman"/>
          <w:b/>
          <w:color w:val="00B050"/>
          <w:sz w:val="26"/>
          <w:szCs w:val="26"/>
        </w:rPr>
        <w:t>?</w:t>
      </w:r>
    </w:p>
    <w:p w:rsidR="00BE298C" w:rsidRPr="007B7ABF" w:rsidRDefault="00BE298C" w:rsidP="004175DF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B7ABF">
        <w:rPr>
          <w:rFonts w:ascii="Times New Roman" w:hAnsi="Times New Roman" w:cs="Times New Roman"/>
          <w:sz w:val="24"/>
        </w:rPr>
        <w:t>Ребенок мало играет или не играет вообще</w:t>
      </w:r>
      <w:r w:rsidR="00AF3DB6" w:rsidRPr="007B7ABF">
        <w:rPr>
          <w:rFonts w:ascii="Times New Roman" w:hAnsi="Times New Roman" w:cs="Times New Roman"/>
          <w:sz w:val="24"/>
        </w:rPr>
        <w:t xml:space="preserve"> (манипулирует предметами в более позднем возрасте, выстраивает игрушки в ряд и т.д.)</w:t>
      </w:r>
      <w:r w:rsidR="006E212B">
        <w:rPr>
          <w:rFonts w:ascii="Times New Roman" w:hAnsi="Times New Roman" w:cs="Times New Roman"/>
          <w:sz w:val="24"/>
        </w:rPr>
        <w:t>.</w:t>
      </w:r>
    </w:p>
    <w:p w:rsidR="00C0197C" w:rsidRPr="007B7ABF" w:rsidRDefault="00AF3DB6" w:rsidP="004175DF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B7ABF">
        <w:rPr>
          <w:rFonts w:ascii="Times New Roman" w:hAnsi="Times New Roman" w:cs="Times New Roman"/>
          <w:sz w:val="24"/>
        </w:rPr>
        <w:t xml:space="preserve">Игра носит деструктивный характер (порча игрушек в игре; </w:t>
      </w:r>
      <w:r w:rsidR="006E212B">
        <w:rPr>
          <w:rFonts w:ascii="Times New Roman" w:hAnsi="Times New Roman" w:cs="Times New Roman"/>
          <w:sz w:val="24"/>
        </w:rPr>
        <w:t>обыгрывание негативных событий).</w:t>
      </w:r>
    </w:p>
    <w:p w:rsidR="00252FD1" w:rsidRPr="007B7ABF" w:rsidRDefault="00681D1A" w:rsidP="004175DF">
      <w:pPr>
        <w:pStyle w:val="a7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B7ABF">
        <w:rPr>
          <w:rFonts w:ascii="Times New Roman" w:hAnsi="Times New Roman" w:cs="Times New Roman"/>
          <w:sz w:val="24"/>
        </w:rPr>
        <w:t>Ребенок не играет с другими детьми в возрасте от 3 до 5 лет</w:t>
      </w:r>
      <w:r w:rsidR="007B7ABF">
        <w:rPr>
          <w:rFonts w:ascii="Times New Roman" w:hAnsi="Times New Roman" w:cs="Times New Roman"/>
          <w:sz w:val="24"/>
        </w:rPr>
        <w:t>.</w:t>
      </w:r>
    </w:p>
    <w:p w:rsidR="00252FD1" w:rsidRPr="004175DF" w:rsidRDefault="00252FD1" w:rsidP="004175D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4175DF">
        <w:rPr>
          <w:rFonts w:ascii="Times New Roman" w:hAnsi="Times New Roman" w:cs="Times New Roman"/>
          <w:b/>
          <w:color w:val="00B050"/>
          <w:sz w:val="26"/>
          <w:szCs w:val="26"/>
        </w:rPr>
        <w:t>Подсказка для родителей: семь важнейших принципов игр с ребенком</w:t>
      </w:r>
    </w:p>
    <w:p w:rsidR="00252FD1" w:rsidRPr="007B7ABF" w:rsidRDefault="00252FD1" w:rsidP="004175DF">
      <w:pPr>
        <w:pStyle w:val="a7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B7ABF">
        <w:rPr>
          <w:rFonts w:ascii="Times New Roman" w:hAnsi="Times New Roman" w:cs="Times New Roman"/>
          <w:sz w:val="24"/>
        </w:rPr>
        <w:t xml:space="preserve">Первый и главный принцип: </w:t>
      </w:r>
      <w:r w:rsidRPr="004175DF">
        <w:rPr>
          <w:rFonts w:ascii="Times New Roman" w:hAnsi="Times New Roman" w:cs="Times New Roman"/>
          <w:b/>
          <w:color w:val="00B050"/>
          <w:sz w:val="24"/>
        </w:rPr>
        <w:t>играть нужно с удовольствием</w:t>
      </w:r>
      <w:r w:rsidRPr="007B7ABF">
        <w:rPr>
          <w:rFonts w:ascii="Times New Roman" w:hAnsi="Times New Roman" w:cs="Times New Roman"/>
          <w:sz w:val="24"/>
        </w:rPr>
        <w:t xml:space="preserve">. </w:t>
      </w:r>
      <w:r w:rsidR="007B7ABF">
        <w:rPr>
          <w:rFonts w:ascii="Times New Roman" w:hAnsi="Times New Roman" w:cs="Times New Roman"/>
          <w:sz w:val="24"/>
        </w:rPr>
        <w:t xml:space="preserve">Ваша увлеченность </w:t>
      </w:r>
      <w:r w:rsidRPr="007B7ABF">
        <w:rPr>
          <w:rFonts w:ascii="Times New Roman" w:hAnsi="Times New Roman" w:cs="Times New Roman"/>
          <w:sz w:val="24"/>
        </w:rPr>
        <w:t>повышает самооценку ребенка и усиливает его любовь к игре, к вам и к миру.</w:t>
      </w:r>
    </w:p>
    <w:p w:rsidR="007B7ABF" w:rsidRDefault="00252FD1" w:rsidP="004175DF">
      <w:pPr>
        <w:pStyle w:val="a7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B7ABF">
        <w:rPr>
          <w:rFonts w:ascii="Times New Roman" w:hAnsi="Times New Roman" w:cs="Times New Roman"/>
          <w:sz w:val="24"/>
        </w:rPr>
        <w:t xml:space="preserve">Второй принцип: </w:t>
      </w:r>
      <w:r w:rsidRPr="004175DF">
        <w:rPr>
          <w:rFonts w:ascii="Times New Roman" w:hAnsi="Times New Roman" w:cs="Times New Roman"/>
          <w:b/>
          <w:color w:val="00B050"/>
          <w:sz w:val="24"/>
        </w:rPr>
        <w:t>не будьте педантом</w:t>
      </w:r>
      <w:r w:rsidRPr="007B7ABF">
        <w:rPr>
          <w:rFonts w:ascii="Times New Roman" w:hAnsi="Times New Roman" w:cs="Times New Roman"/>
          <w:sz w:val="24"/>
        </w:rPr>
        <w:t xml:space="preserve">. Если малыш построит нечто невообразимое и скажет, что это кран, не поправляйте его. Постройте второй кран и восхищенно говорите, что теперь у вас 2 крана – тогда ребенок сам разберется, как кран все-таки должен выглядеть. </w:t>
      </w:r>
    </w:p>
    <w:p w:rsidR="00D11833" w:rsidRPr="004175DF" w:rsidRDefault="007B7ABF" w:rsidP="00252FD1">
      <w:pPr>
        <w:pStyle w:val="a7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B7ABF">
        <w:rPr>
          <w:rFonts w:ascii="Times New Roman" w:hAnsi="Times New Roman" w:cs="Times New Roman"/>
          <w:sz w:val="24"/>
        </w:rPr>
        <w:t xml:space="preserve">Третий принцип: </w:t>
      </w:r>
      <w:r w:rsidRPr="004175DF">
        <w:rPr>
          <w:rFonts w:ascii="Times New Roman" w:hAnsi="Times New Roman" w:cs="Times New Roman"/>
          <w:b/>
          <w:color w:val="00B050"/>
          <w:sz w:val="24"/>
        </w:rPr>
        <w:t>фантазируйте</w:t>
      </w:r>
      <w:r w:rsidRPr="007B7ABF">
        <w:rPr>
          <w:rFonts w:ascii="Times New Roman" w:hAnsi="Times New Roman" w:cs="Times New Roman"/>
          <w:sz w:val="24"/>
        </w:rPr>
        <w:t xml:space="preserve">. Когда вы задаете ребенку элементарные, но очень важные вопросы, он не всегда хочет отвечать. А вот когда плюшевый мишка вашим голосом спрашивает: «Как тебя зовут? Сколько тебе лет? Где ты живешь?» – ребенок с удовольствием расскажет о себе. </w:t>
      </w:r>
    </w:p>
    <w:sectPr w:rsidR="00D11833" w:rsidRPr="004175DF" w:rsidSect="00D11833">
      <w:pgSz w:w="16838" w:h="11906" w:orient="landscape"/>
      <w:pgMar w:top="426" w:right="680" w:bottom="284" w:left="680" w:header="709" w:footer="709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9F" w:rsidRDefault="002A5B9F" w:rsidP="00E57B75">
      <w:pPr>
        <w:spacing w:after="0" w:line="240" w:lineRule="auto"/>
      </w:pPr>
      <w:r>
        <w:separator/>
      </w:r>
    </w:p>
  </w:endnote>
  <w:endnote w:type="continuationSeparator" w:id="0">
    <w:p w:rsidR="002A5B9F" w:rsidRDefault="002A5B9F" w:rsidP="00E5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9F" w:rsidRDefault="002A5B9F" w:rsidP="00E57B75">
      <w:pPr>
        <w:spacing w:after="0" w:line="240" w:lineRule="auto"/>
      </w:pPr>
      <w:r>
        <w:separator/>
      </w:r>
    </w:p>
  </w:footnote>
  <w:footnote w:type="continuationSeparator" w:id="0">
    <w:p w:rsidR="002A5B9F" w:rsidRDefault="002A5B9F" w:rsidP="00E57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27"/>
      </v:shape>
    </w:pict>
  </w:numPicBullet>
  <w:numPicBullet w:numPicBulletId="1">
    <w:pict>
      <v:shape id="_x0000_i1045" type="#_x0000_t75" style="width:8.25pt;height:8.25pt" o:bullet="t">
        <v:imagedata r:id="rId2" o:title="BD10299_"/>
      </v:shape>
    </w:pict>
  </w:numPicBullet>
  <w:numPicBullet w:numPicBulletId="2">
    <w:pict>
      <v:shape id="_x0000_i1046" type="#_x0000_t75" style="width:11.25pt;height:8.25pt" o:bullet="t">
        <v:imagedata r:id="rId3" o:title="BD21299_"/>
      </v:shape>
    </w:pict>
  </w:numPicBullet>
  <w:abstractNum w:abstractNumId="0">
    <w:nsid w:val="07840A17"/>
    <w:multiLevelType w:val="multilevel"/>
    <w:tmpl w:val="663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5414A"/>
    <w:multiLevelType w:val="hybridMultilevel"/>
    <w:tmpl w:val="0B204C7C"/>
    <w:lvl w:ilvl="0" w:tplc="65AE4178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0C605DC2"/>
    <w:multiLevelType w:val="hybridMultilevel"/>
    <w:tmpl w:val="29E20618"/>
    <w:lvl w:ilvl="0" w:tplc="65AE4178">
      <w:start w:val="1"/>
      <w:numFmt w:val="bullet"/>
      <w:lvlText w:val=""/>
      <w:lvlPicBulletId w:val="2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349F2"/>
    <w:multiLevelType w:val="hybridMultilevel"/>
    <w:tmpl w:val="075A67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3334915"/>
    <w:multiLevelType w:val="hybridMultilevel"/>
    <w:tmpl w:val="C7BCF370"/>
    <w:lvl w:ilvl="0" w:tplc="65AE4178">
      <w:start w:val="1"/>
      <w:numFmt w:val="bullet"/>
      <w:lvlText w:val=""/>
      <w:lvlPicBulletId w:val="2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7D2768A"/>
    <w:multiLevelType w:val="hybridMultilevel"/>
    <w:tmpl w:val="B6D6E4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72C19"/>
    <w:multiLevelType w:val="hybridMultilevel"/>
    <w:tmpl w:val="D53625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D4B487E"/>
    <w:multiLevelType w:val="multilevel"/>
    <w:tmpl w:val="B1D00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02A66CE"/>
    <w:multiLevelType w:val="multilevel"/>
    <w:tmpl w:val="7F0C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FF68C0"/>
    <w:multiLevelType w:val="multilevel"/>
    <w:tmpl w:val="85242D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0070C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35925942"/>
    <w:multiLevelType w:val="hybridMultilevel"/>
    <w:tmpl w:val="ECC0379A"/>
    <w:lvl w:ilvl="0" w:tplc="65AE4178">
      <w:start w:val="1"/>
      <w:numFmt w:val="bullet"/>
      <w:lvlText w:val=""/>
      <w:lvlPicBulletId w:val="2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9070BEF"/>
    <w:multiLevelType w:val="hybridMultilevel"/>
    <w:tmpl w:val="00201A74"/>
    <w:lvl w:ilvl="0" w:tplc="87207F72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FF42E09"/>
    <w:multiLevelType w:val="hybridMultilevel"/>
    <w:tmpl w:val="8F24FA6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8A7658"/>
    <w:multiLevelType w:val="multilevel"/>
    <w:tmpl w:val="9F3C3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580731"/>
    <w:multiLevelType w:val="multilevel"/>
    <w:tmpl w:val="4814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09673E"/>
    <w:multiLevelType w:val="hybridMultilevel"/>
    <w:tmpl w:val="E5022F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7921DB5"/>
    <w:multiLevelType w:val="hybridMultilevel"/>
    <w:tmpl w:val="E1668710"/>
    <w:lvl w:ilvl="0" w:tplc="87207F7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45740C"/>
    <w:multiLevelType w:val="hybridMultilevel"/>
    <w:tmpl w:val="910E63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F4154"/>
    <w:multiLevelType w:val="multilevel"/>
    <w:tmpl w:val="0210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A149FB"/>
    <w:multiLevelType w:val="multilevel"/>
    <w:tmpl w:val="CDCE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5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19"/>
  </w:num>
  <w:num w:numId="11">
    <w:abstractNumId w:val="18"/>
  </w:num>
  <w:num w:numId="12">
    <w:abstractNumId w:val="14"/>
  </w:num>
  <w:num w:numId="13">
    <w:abstractNumId w:val="13"/>
  </w:num>
  <w:num w:numId="14">
    <w:abstractNumId w:val="8"/>
  </w:num>
  <w:num w:numId="15">
    <w:abstractNumId w:val="16"/>
  </w:num>
  <w:num w:numId="16">
    <w:abstractNumId w:val="11"/>
  </w:num>
  <w:num w:numId="17">
    <w:abstractNumId w:val="4"/>
  </w:num>
  <w:num w:numId="18">
    <w:abstractNumId w:val="1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B74"/>
    <w:rsid w:val="00004DDB"/>
    <w:rsid w:val="0000602C"/>
    <w:rsid w:val="000070C7"/>
    <w:rsid w:val="00011E13"/>
    <w:rsid w:val="00012529"/>
    <w:rsid w:val="0005777F"/>
    <w:rsid w:val="000938EE"/>
    <w:rsid w:val="00094797"/>
    <w:rsid w:val="00094824"/>
    <w:rsid w:val="000D224E"/>
    <w:rsid w:val="00123DDF"/>
    <w:rsid w:val="00130F27"/>
    <w:rsid w:val="001F7A6E"/>
    <w:rsid w:val="00207181"/>
    <w:rsid w:val="00235573"/>
    <w:rsid w:val="0023565F"/>
    <w:rsid w:val="00252FD1"/>
    <w:rsid w:val="002A5B9F"/>
    <w:rsid w:val="00321B8D"/>
    <w:rsid w:val="00394A55"/>
    <w:rsid w:val="004175DF"/>
    <w:rsid w:val="00443966"/>
    <w:rsid w:val="00486043"/>
    <w:rsid w:val="004A2237"/>
    <w:rsid w:val="004C1FD0"/>
    <w:rsid w:val="004E59D7"/>
    <w:rsid w:val="004E77C0"/>
    <w:rsid w:val="0053797F"/>
    <w:rsid w:val="005B1BD5"/>
    <w:rsid w:val="005D2478"/>
    <w:rsid w:val="005E2317"/>
    <w:rsid w:val="005F113B"/>
    <w:rsid w:val="00613253"/>
    <w:rsid w:val="006215C1"/>
    <w:rsid w:val="006222C5"/>
    <w:rsid w:val="00625466"/>
    <w:rsid w:val="006374D5"/>
    <w:rsid w:val="00652DA3"/>
    <w:rsid w:val="00654B95"/>
    <w:rsid w:val="00681D1A"/>
    <w:rsid w:val="006B337F"/>
    <w:rsid w:val="006E212B"/>
    <w:rsid w:val="006E3277"/>
    <w:rsid w:val="007730D1"/>
    <w:rsid w:val="00797963"/>
    <w:rsid w:val="007A2320"/>
    <w:rsid w:val="007B7ABF"/>
    <w:rsid w:val="00811E38"/>
    <w:rsid w:val="00854BB8"/>
    <w:rsid w:val="00872DAC"/>
    <w:rsid w:val="008964BA"/>
    <w:rsid w:val="008A2EAB"/>
    <w:rsid w:val="008D2CA0"/>
    <w:rsid w:val="00941685"/>
    <w:rsid w:val="00960DD4"/>
    <w:rsid w:val="009643A9"/>
    <w:rsid w:val="00982FAF"/>
    <w:rsid w:val="009A3A03"/>
    <w:rsid w:val="009F3027"/>
    <w:rsid w:val="00AA5ACB"/>
    <w:rsid w:val="00AD7CB3"/>
    <w:rsid w:val="00AF3DB6"/>
    <w:rsid w:val="00B81E7A"/>
    <w:rsid w:val="00B904A3"/>
    <w:rsid w:val="00BE298C"/>
    <w:rsid w:val="00C0197C"/>
    <w:rsid w:val="00C060FC"/>
    <w:rsid w:val="00C72458"/>
    <w:rsid w:val="00C84629"/>
    <w:rsid w:val="00CC1B12"/>
    <w:rsid w:val="00D11833"/>
    <w:rsid w:val="00D1430D"/>
    <w:rsid w:val="00D14971"/>
    <w:rsid w:val="00D21F55"/>
    <w:rsid w:val="00D22C42"/>
    <w:rsid w:val="00D34B74"/>
    <w:rsid w:val="00D51FBC"/>
    <w:rsid w:val="00E57B75"/>
    <w:rsid w:val="00E859FA"/>
    <w:rsid w:val="00EC5806"/>
    <w:rsid w:val="00EE279A"/>
    <w:rsid w:val="00F428A4"/>
    <w:rsid w:val="00F4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44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B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4B74"/>
    <w:rPr>
      <w:color w:val="0000FF"/>
      <w:u w:val="single"/>
    </w:rPr>
  </w:style>
  <w:style w:type="paragraph" w:styleId="a6">
    <w:name w:val="No Spacing"/>
    <w:uiPriority w:val="1"/>
    <w:qFormat/>
    <w:rsid w:val="00D34B7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57B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5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B75"/>
  </w:style>
  <w:style w:type="paragraph" w:styleId="aa">
    <w:name w:val="footer"/>
    <w:basedOn w:val="a"/>
    <w:link w:val="ab"/>
    <w:uiPriority w:val="99"/>
    <w:unhideWhenUsed/>
    <w:rsid w:val="00E5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B75"/>
  </w:style>
  <w:style w:type="paragraph" w:styleId="ac">
    <w:name w:val="Normal (Web)"/>
    <w:basedOn w:val="a"/>
    <w:uiPriority w:val="99"/>
    <w:unhideWhenUsed/>
    <w:rsid w:val="00F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pastelgreen">
    <w:name w:val="highlight_pastelgreen"/>
    <w:basedOn w:val="a"/>
    <w:rsid w:val="00F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40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4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ighlightpastelred">
    <w:name w:val="highlight_pastelred"/>
    <w:basedOn w:val="a"/>
    <w:rsid w:val="00F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440E6"/>
    <w:rPr>
      <w:b/>
      <w:bCs/>
    </w:rPr>
  </w:style>
  <w:style w:type="character" w:styleId="ae">
    <w:name w:val="Emphasis"/>
    <w:basedOn w:val="a0"/>
    <w:uiPriority w:val="20"/>
    <w:qFormat/>
    <w:rsid w:val="00AA5A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on86.ru" TargetMode="External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.me/KKCS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ok.ru/bukogalyms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MagomedovaKS</dc:creator>
  <cp:lastModifiedBy>Olga S. Semen</cp:lastModifiedBy>
  <cp:revision>11</cp:revision>
  <cp:lastPrinted>2021-03-02T13:49:00Z</cp:lastPrinted>
  <dcterms:created xsi:type="dcterms:W3CDTF">2021-10-11T14:32:00Z</dcterms:created>
  <dcterms:modified xsi:type="dcterms:W3CDTF">2022-05-12T06:05:00Z</dcterms:modified>
</cp:coreProperties>
</file>