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49" w:rsidRDefault="00B12FD2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6025C8" w:rsidRPr="006025C8">
        <w:rPr>
          <w:rFonts w:ascii="Times New Roman" w:hAnsi="Times New Roman" w:cs="Times New Roman"/>
          <w:i/>
          <w:sz w:val="24"/>
          <w:szCs w:val="24"/>
        </w:rPr>
        <w:t xml:space="preserve">Бюджетное учреждение Ханты – Мансийского автономного округа – Югры </w:t>
      </w:r>
    </w:p>
    <w:p w:rsidR="00D069AF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25C8">
        <w:rPr>
          <w:rFonts w:ascii="Times New Roman" w:hAnsi="Times New Roman" w:cs="Times New Roman"/>
          <w:i/>
          <w:sz w:val="24"/>
          <w:szCs w:val="24"/>
        </w:rPr>
        <w:t>«</w:t>
      </w:r>
      <w:r w:rsidR="00195D49">
        <w:rPr>
          <w:rFonts w:ascii="Times New Roman" w:hAnsi="Times New Roman" w:cs="Times New Roman"/>
          <w:i/>
          <w:sz w:val="24"/>
          <w:szCs w:val="24"/>
        </w:rPr>
        <w:t>Когалымский к</w:t>
      </w:r>
      <w:r w:rsidRPr="006025C8">
        <w:rPr>
          <w:rFonts w:ascii="Times New Roman" w:hAnsi="Times New Roman" w:cs="Times New Roman"/>
          <w:i/>
          <w:sz w:val="24"/>
          <w:szCs w:val="24"/>
        </w:rPr>
        <w:t>омплексный центр социального о</w:t>
      </w:r>
      <w:r w:rsidR="00195D49">
        <w:rPr>
          <w:rFonts w:ascii="Times New Roman" w:hAnsi="Times New Roman" w:cs="Times New Roman"/>
          <w:i/>
          <w:sz w:val="24"/>
          <w:szCs w:val="24"/>
        </w:rPr>
        <w:t>бслуживания населения</w:t>
      </w:r>
      <w:r w:rsidRPr="006025C8">
        <w:rPr>
          <w:rFonts w:ascii="Times New Roman" w:hAnsi="Times New Roman" w:cs="Times New Roman"/>
          <w:i/>
          <w:sz w:val="24"/>
          <w:szCs w:val="24"/>
        </w:rPr>
        <w:t>»</w:t>
      </w:r>
    </w:p>
    <w:p w:rsidR="00042049" w:rsidRDefault="00042049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ОТДЕЛЕНИЕ ПСИХОЛОГ</w:t>
      </w:r>
      <w:r w:rsidR="00363EF5">
        <w:rPr>
          <w:rFonts w:ascii="Times New Roman" w:hAnsi="Times New Roman" w:cs="Times New Roman"/>
          <w:b/>
        </w:rPr>
        <w:t xml:space="preserve">ИЧЕСКОЙ </w:t>
      </w:r>
      <w:r>
        <w:rPr>
          <w:rFonts w:ascii="Times New Roman" w:hAnsi="Times New Roman" w:cs="Times New Roman"/>
          <w:b/>
        </w:rPr>
        <w:t xml:space="preserve"> ПОМОЩИ</w:t>
      </w:r>
      <w:r w:rsidR="000A5B02">
        <w:rPr>
          <w:rFonts w:ascii="Times New Roman" w:hAnsi="Times New Roman" w:cs="Times New Roman"/>
          <w:b/>
        </w:rPr>
        <w:t xml:space="preserve"> ГРАЖДАНАМ</w:t>
      </w:r>
    </w:p>
    <w:p w:rsidR="00396103" w:rsidRPr="006025C8" w:rsidRDefault="00396103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1BE9" w:rsidRDefault="002945EB" w:rsidP="00C91BE9">
      <w:pPr>
        <w:pStyle w:val="Default"/>
        <w:jc w:val="center"/>
        <w:rPr>
          <w:noProof/>
          <w:lang w:eastAsia="ru-RU"/>
        </w:rPr>
      </w:pPr>
      <w:bookmarkStart w:id="0" w:name="_GoBack"/>
      <w:r w:rsidRPr="002945EB">
        <w:rPr>
          <w:b/>
          <w:sz w:val="32"/>
          <w:szCs w:val="32"/>
        </w:rPr>
        <w:t>Жизнь – главная ценность человека</w:t>
      </w:r>
      <w:bookmarkEnd w:id="0"/>
    </w:p>
    <w:p w:rsidR="002945EB" w:rsidRPr="00C91BE9" w:rsidRDefault="002945EB" w:rsidP="00C91BE9">
      <w:pPr>
        <w:pStyle w:val="Default"/>
        <w:jc w:val="center"/>
        <w:rPr>
          <w:b/>
        </w:rPr>
      </w:pPr>
    </w:p>
    <w:p w:rsidR="002945EB" w:rsidRPr="002945EB" w:rsidRDefault="00C91BE9" w:rsidP="00294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945EB" w:rsidRPr="0029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– это всё, чем владеет человек в этом мире. Жизнь </w:t>
      </w:r>
      <w:proofErr w:type="gramStart"/>
      <w:r w:rsidR="002945EB" w:rsidRPr="0029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отделима</w:t>
      </w:r>
      <w:proofErr w:type="gramEnd"/>
      <w:r w:rsidR="002945EB" w:rsidRPr="0029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понятия «сейчас».</w:t>
      </w:r>
    </w:p>
    <w:p w:rsidR="002945EB" w:rsidRPr="002945EB" w:rsidRDefault="002945EB" w:rsidP="00294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Только сейчас мы можем действовать и что-либо менять. Прошлое уже позади, будущее ещё не наступило, человеку за ним не </w:t>
      </w:r>
      <w:proofErr w:type="gramStart"/>
      <w:r w:rsidRPr="0029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угнаться</w:t>
      </w:r>
      <w:proofErr w:type="gramEnd"/>
      <w:r w:rsidRPr="0029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ибо оно изменяется сразу же, как только человек делает первый шаг к его достижению. А то, что человек достигает – не будущее, это лишь результат его предыдущего выбора полученного в моменте «сейчас!»</w:t>
      </w:r>
    </w:p>
    <w:p w:rsidR="002945EB" w:rsidRPr="002945EB" w:rsidRDefault="002945EB" w:rsidP="00294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 если человек искренне чувствует своё единение с окружающим миром, его сила становится необъятной. Он становится гармоничным, в нём сбалансированы все энергии и личные качества. Он становится активным и динамичным, мудрым и гибким. Для такого Человека наивысшей ценностью в этом мире является жизнь, как своя, так и жизнь других людей.</w:t>
      </w:r>
    </w:p>
    <w:p w:rsidR="002945EB" w:rsidRPr="002945EB" w:rsidRDefault="002945EB" w:rsidP="00294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Но каковы ценностные ориентации подростков, к чему стремится современное поколение?</w:t>
      </w:r>
    </w:p>
    <w:p w:rsidR="00CB6B29" w:rsidRDefault="002945EB" w:rsidP="00294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Как известно, в этот непростой период основной движущей силой для подростка становится юношеский максимализм, когда человек верит в собственную неуязвимость и безнаказанность. Однако это не так и все может измениться в любой момент.</w:t>
      </w:r>
    </w:p>
    <w:p w:rsidR="002945EB" w:rsidRDefault="002945EB" w:rsidP="002945EB">
      <w:pPr>
        <w:pStyle w:val="a7"/>
        <w:jc w:val="both"/>
      </w:pPr>
      <w:r>
        <w:t xml:space="preserve">     ВИЧ — необычный вирус: человек может быть инфицирован много лет и казаться при этом абсолютно здоровым. Попав в организм, вирус постепенно разрушает иммунную систему, убивая клетки крови, которые являются частью иммунной (защитной) системы организма.</w:t>
      </w:r>
    </w:p>
    <w:p w:rsidR="002945EB" w:rsidRDefault="002945EB" w:rsidP="002945EB">
      <w:pPr>
        <w:pStyle w:val="a7"/>
        <w:jc w:val="both"/>
      </w:pPr>
      <w:r>
        <w:t xml:space="preserve">      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:rsidR="002945EB" w:rsidRDefault="002945EB" w:rsidP="002945EB">
      <w:pPr>
        <w:pStyle w:val="a7"/>
        <w:jc w:val="center"/>
      </w:pPr>
      <w:r>
        <w:t>Как ВИЧ проникает в организм?</w:t>
      </w:r>
    </w:p>
    <w:p w:rsidR="002945EB" w:rsidRDefault="002945EB" w:rsidP="002945EB">
      <w:pPr>
        <w:pStyle w:val="a7"/>
        <w:jc w:val="both"/>
      </w:pPr>
      <w:r>
        <w:t xml:space="preserve">    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  </w:t>
      </w:r>
    </w:p>
    <w:p w:rsidR="002945EB" w:rsidRDefault="002945EB" w:rsidP="002945EB">
      <w:pPr>
        <w:pStyle w:val="a7"/>
        <w:jc w:val="both"/>
      </w:pPr>
      <w:r>
        <w:t xml:space="preserve">   Нельзя заразиться ВИЧ </w:t>
      </w:r>
      <w:proofErr w:type="gramStart"/>
      <w:r>
        <w:t>через</w:t>
      </w:r>
      <w:proofErr w:type="gramEnd"/>
      <w:r>
        <w:t>:</w:t>
      </w:r>
    </w:p>
    <w:p w:rsidR="002945EB" w:rsidRDefault="002945EB" w:rsidP="002945EB">
      <w:pPr>
        <w:pStyle w:val="a7"/>
        <w:jc w:val="both"/>
      </w:pPr>
      <w:r>
        <w:t>– пот, слюну, слезы, кашель;</w:t>
      </w:r>
    </w:p>
    <w:p w:rsidR="002945EB" w:rsidRDefault="002945EB" w:rsidP="002945EB">
      <w:pPr>
        <w:pStyle w:val="a7"/>
        <w:jc w:val="both"/>
      </w:pPr>
      <w:r>
        <w:t>– рукопожатия, объятия, поцелуи;</w:t>
      </w:r>
    </w:p>
    <w:p w:rsidR="002945EB" w:rsidRDefault="002945EB" w:rsidP="002945EB">
      <w:pPr>
        <w:pStyle w:val="a7"/>
        <w:jc w:val="both"/>
      </w:pPr>
      <w:r>
        <w:t>– укусы насекомых;</w:t>
      </w:r>
    </w:p>
    <w:p w:rsidR="002945EB" w:rsidRDefault="002945EB" w:rsidP="002945EB">
      <w:pPr>
        <w:pStyle w:val="a7"/>
        <w:jc w:val="both"/>
      </w:pPr>
      <w:r>
        <w:t>– общую посуду и пищу,</w:t>
      </w:r>
    </w:p>
    <w:p w:rsidR="002945EB" w:rsidRDefault="002945EB" w:rsidP="002945EB">
      <w:pPr>
        <w:pStyle w:val="a7"/>
        <w:jc w:val="both"/>
      </w:pPr>
      <w:r>
        <w:t>– общие вещи: деньги, книги, клавиатуру компьютера, бытовые предметы;</w:t>
      </w:r>
    </w:p>
    <w:p w:rsidR="002945EB" w:rsidRDefault="002945EB" w:rsidP="002945EB">
      <w:pPr>
        <w:pStyle w:val="a7"/>
        <w:jc w:val="both"/>
      </w:pPr>
      <w:r>
        <w:t xml:space="preserve"> – воду (при пользовании общим бассейном, ванной, душем, туалетом).</w:t>
      </w:r>
    </w:p>
    <w:p w:rsidR="002945EB" w:rsidRPr="002945EB" w:rsidRDefault="002945EB" w:rsidP="0029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94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обследование на ВИЧ-инфекцию можно анонимно и бесплатно в любом лечебно-профилактическом учреждении, в отделах профилактики СПИД республиканского и областных центров гигиены, эпидемиологии и общественного здоровья.</w:t>
      </w:r>
    </w:p>
    <w:p w:rsidR="002945EB" w:rsidRPr="002945EB" w:rsidRDefault="002945EB" w:rsidP="0029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94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ВИЧ-инфекции) и поведение конкретного человека в «опасных» ситуациях способны защитить его от заражения. Профилактика СПИДа начинается с осознания личной ответственности. Каждый сам принимает решения и несет ответственность за свои поступки, за свою жизнь.</w:t>
      </w:r>
    </w:p>
    <w:p w:rsidR="006025C8" w:rsidRPr="0050660C" w:rsidRDefault="006025C8" w:rsidP="00506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0C">
        <w:rPr>
          <w:rFonts w:ascii="Times New Roman" w:hAnsi="Times New Roman" w:cs="Times New Roman"/>
          <w:b/>
          <w:sz w:val="24"/>
          <w:szCs w:val="24"/>
        </w:rPr>
        <w:t>Наш адрес:</w:t>
      </w: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г. Когалым</w:t>
      </w:r>
    </w:p>
    <w:p w:rsidR="006025C8" w:rsidRPr="00A527A3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ул. Дружбы народов, д.12 кв.36</w:t>
      </w:r>
    </w:p>
    <w:p w:rsidR="00A527A3" w:rsidRPr="007D483A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</w:p>
    <w:p w:rsidR="006025C8" w:rsidRPr="00A527A3" w:rsidRDefault="00CB6B29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 психологической</w:t>
      </w:r>
      <w:r w:rsidR="00A527A3" w:rsidRPr="00A527A3">
        <w:rPr>
          <w:rFonts w:ascii="Times New Roman" w:hAnsi="Times New Roman" w:cs="Times New Roman"/>
          <w:b/>
          <w:sz w:val="24"/>
          <w:szCs w:val="24"/>
        </w:rPr>
        <w:t xml:space="preserve"> помощи </w:t>
      </w:r>
      <w:r w:rsidR="000A5B02">
        <w:rPr>
          <w:rFonts w:ascii="Times New Roman" w:hAnsi="Times New Roman" w:cs="Times New Roman"/>
          <w:b/>
          <w:sz w:val="24"/>
          <w:szCs w:val="24"/>
        </w:rPr>
        <w:t>гражданам</w:t>
      </w:r>
      <w:r w:rsidR="00A527A3" w:rsidRPr="00A527A3">
        <w:rPr>
          <w:rFonts w:ascii="Times New Roman" w:hAnsi="Times New Roman" w:cs="Times New Roman"/>
          <w:b/>
          <w:sz w:val="24"/>
          <w:szCs w:val="24"/>
        </w:rPr>
        <w:t>:</w:t>
      </w:r>
    </w:p>
    <w:p w:rsidR="00A527A3" w:rsidRPr="00A527A3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A3">
        <w:rPr>
          <w:rFonts w:ascii="Times New Roman" w:hAnsi="Times New Roman" w:cs="Times New Roman"/>
          <w:sz w:val="24"/>
          <w:szCs w:val="24"/>
        </w:rPr>
        <w:t>8(34667)2-92-91</w:t>
      </w:r>
      <w:r w:rsidR="000A5B02">
        <w:rPr>
          <w:rFonts w:ascii="Times New Roman" w:hAnsi="Times New Roman" w:cs="Times New Roman"/>
          <w:sz w:val="24"/>
          <w:szCs w:val="24"/>
        </w:rPr>
        <w:t> (доб.205)</w:t>
      </w:r>
    </w:p>
    <w:p w:rsidR="00A527A3" w:rsidRPr="008E174F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A3">
        <w:rPr>
          <w:rFonts w:ascii="Times New Roman" w:hAnsi="Times New Roman" w:cs="Times New Roman"/>
          <w:b/>
          <w:sz w:val="24"/>
          <w:szCs w:val="24"/>
        </w:rPr>
        <w:t>Сайт учреждения:</w:t>
      </w:r>
    </w:p>
    <w:p w:rsidR="00A527A3" w:rsidRPr="00563C85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63C8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kson</w:t>
      </w:r>
      <w:proofErr w:type="spellEnd"/>
      <w:r w:rsidRPr="00563C85">
        <w:rPr>
          <w:rFonts w:ascii="Times New Roman" w:hAnsi="Times New Roman" w:cs="Times New Roman"/>
          <w:sz w:val="24"/>
          <w:szCs w:val="24"/>
          <w:u w:val="single"/>
        </w:rPr>
        <w:t>86.</w:t>
      </w:r>
      <w:proofErr w:type="spellStart"/>
      <w:r w:rsidRPr="00563C8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sectPr w:rsidR="00A527A3" w:rsidRPr="00563C85" w:rsidSect="00CB6B29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CFD"/>
      </v:shape>
    </w:pict>
  </w:numPicBullet>
  <w:abstractNum w:abstractNumId="0">
    <w:nsid w:val="17DA31FC"/>
    <w:multiLevelType w:val="hybridMultilevel"/>
    <w:tmpl w:val="BFFA52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F0FA2"/>
    <w:multiLevelType w:val="multilevel"/>
    <w:tmpl w:val="DBC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501160"/>
    <w:multiLevelType w:val="hybridMultilevel"/>
    <w:tmpl w:val="627A4F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2CFB"/>
    <w:multiLevelType w:val="hybridMultilevel"/>
    <w:tmpl w:val="60EEF3D2"/>
    <w:lvl w:ilvl="0" w:tplc="48D21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516E20"/>
    <w:multiLevelType w:val="hybridMultilevel"/>
    <w:tmpl w:val="0F905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45BB7"/>
    <w:multiLevelType w:val="hybridMultilevel"/>
    <w:tmpl w:val="8DDA4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40F80"/>
    <w:multiLevelType w:val="hybridMultilevel"/>
    <w:tmpl w:val="B3847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F6C7D"/>
    <w:multiLevelType w:val="hybridMultilevel"/>
    <w:tmpl w:val="AB2C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6025C8"/>
    <w:rsid w:val="000266FD"/>
    <w:rsid w:val="00042049"/>
    <w:rsid w:val="000A5B02"/>
    <w:rsid w:val="000D21D3"/>
    <w:rsid w:val="00130CBF"/>
    <w:rsid w:val="00141EDA"/>
    <w:rsid w:val="00195D49"/>
    <w:rsid w:val="0022619C"/>
    <w:rsid w:val="002731F5"/>
    <w:rsid w:val="002945EB"/>
    <w:rsid w:val="00363EF5"/>
    <w:rsid w:val="00396103"/>
    <w:rsid w:val="00431468"/>
    <w:rsid w:val="00464978"/>
    <w:rsid w:val="00471E8E"/>
    <w:rsid w:val="004E6407"/>
    <w:rsid w:val="0050660C"/>
    <w:rsid w:val="00527190"/>
    <w:rsid w:val="00563C85"/>
    <w:rsid w:val="006025C8"/>
    <w:rsid w:val="006D5A2D"/>
    <w:rsid w:val="00710A00"/>
    <w:rsid w:val="007D483A"/>
    <w:rsid w:val="007F1C1F"/>
    <w:rsid w:val="00887848"/>
    <w:rsid w:val="008E174F"/>
    <w:rsid w:val="00932A53"/>
    <w:rsid w:val="00A2315A"/>
    <w:rsid w:val="00A527A3"/>
    <w:rsid w:val="00A910CD"/>
    <w:rsid w:val="00B12FD2"/>
    <w:rsid w:val="00B52F02"/>
    <w:rsid w:val="00B71871"/>
    <w:rsid w:val="00B91B11"/>
    <w:rsid w:val="00B93E4A"/>
    <w:rsid w:val="00C11967"/>
    <w:rsid w:val="00C26835"/>
    <w:rsid w:val="00C91BE9"/>
    <w:rsid w:val="00CB6B29"/>
    <w:rsid w:val="00D069AF"/>
    <w:rsid w:val="00D5067D"/>
    <w:rsid w:val="00E14D1A"/>
    <w:rsid w:val="00FA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  <w:style w:type="character" w:customStyle="1" w:styleId="c11">
    <w:name w:val="c11"/>
    <w:basedOn w:val="a0"/>
    <w:rsid w:val="008E174F"/>
  </w:style>
  <w:style w:type="character" w:customStyle="1" w:styleId="c3">
    <w:name w:val="c3"/>
    <w:basedOn w:val="a0"/>
    <w:rsid w:val="008E174F"/>
  </w:style>
  <w:style w:type="paragraph" w:customStyle="1" w:styleId="c9">
    <w:name w:val="c9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174F"/>
  </w:style>
  <w:style w:type="character" w:customStyle="1" w:styleId="c20">
    <w:name w:val="c20"/>
    <w:basedOn w:val="a0"/>
    <w:rsid w:val="008E174F"/>
  </w:style>
  <w:style w:type="paragraph" w:customStyle="1" w:styleId="c0">
    <w:name w:val="c0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E174F"/>
  </w:style>
  <w:style w:type="paragraph" w:customStyle="1" w:styleId="c24">
    <w:name w:val="c24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174F"/>
  </w:style>
  <w:style w:type="paragraph" w:customStyle="1" w:styleId="c7">
    <w:name w:val="c7"/>
    <w:basedOn w:val="a"/>
    <w:rsid w:val="008E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3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50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9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2023-04-25T15:44:00Z</cp:lastPrinted>
  <dcterms:created xsi:type="dcterms:W3CDTF">2016-11-19T17:22:00Z</dcterms:created>
  <dcterms:modified xsi:type="dcterms:W3CDTF">2024-12-09T05:58:00Z</dcterms:modified>
</cp:coreProperties>
</file>