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DE0" w:rsidRDefault="0022556D" w:rsidP="00AD7AAD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22556D">
        <w:rPr>
          <w:rFonts w:ascii="Times New Roman" w:hAnsi="Times New Roman" w:cs="Times New Roman"/>
          <w:sz w:val="24"/>
          <w:szCs w:val="24"/>
        </w:rPr>
        <w:t xml:space="preserve">«Кто как кричит?»: образование глаголов от звукоподражаний знакомых животных и птиц. </w:t>
      </w:r>
    </w:p>
    <w:p w:rsidR="0022556D" w:rsidRDefault="0022556D" w:rsidP="00AD7AAD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56D">
        <w:rPr>
          <w:rFonts w:ascii="Times New Roman" w:hAnsi="Times New Roman" w:cs="Times New Roman"/>
          <w:sz w:val="24"/>
          <w:szCs w:val="24"/>
        </w:rPr>
        <w:t xml:space="preserve">Например: </w:t>
      </w:r>
      <w:proofErr w:type="gramStart"/>
      <w:r w:rsidRPr="0022556D">
        <w:rPr>
          <w:rFonts w:ascii="Times New Roman" w:hAnsi="Times New Roman" w:cs="Times New Roman"/>
          <w:sz w:val="24"/>
          <w:szCs w:val="24"/>
        </w:rPr>
        <w:t>«Как кричит собака?» (</w:t>
      </w:r>
      <w:r w:rsidR="00DD0DE0">
        <w:rPr>
          <w:rFonts w:ascii="Times New Roman" w:hAnsi="Times New Roman" w:cs="Times New Roman"/>
          <w:sz w:val="24"/>
          <w:szCs w:val="24"/>
        </w:rPr>
        <w:t xml:space="preserve">«гав-гав» - лает), «Как кричит </w:t>
      </w:r>
      <w:r w:rsidRPr="0022556D">
        <w:rPr>
          <w:rFonts w:ascii="Times New Roman" w:hAnsi="Times New Roman" w:cs="Times New Roman"/>
          <w:sz w:val="24"/>
          <w:szCs w:val="24"/>
        </w:rPr>
        <w:t>кошка?» («мяу-мяу» - мяукает) и т.д.</w:t>
      </w:r>
      <w:proofErr w:type="gramEnd"/>
    </w:p>
    <w:p w:rsidR="00AD7AAD" w:rsidRPr="0022556D" w:rsidRDefault="00AD7AAD" w:rsidP="00AD7AAD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556D" w:rsidRPr="0022556D" w:rsidRDefault="0022556D" w:rsidP="00AD7AAD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0C6">
        <w:rPr>
          <w:rFonts w:ascii="Times New Roman" w:hAnsi="Times New Roman" w:cs="Times New Roman"/>
          <w:b/>
          <w:i/>
          <w:color w:val="7030A0"/>
          <w:sz w:val="24"/>
          <w:szCs w:val="24"/>
        </w:rPr>
        <w:t>Для развития самостоятельной фразовой речи очень полезны игр</w:t>
      </w:r>
      <w:proofErr w:type="gramStart"/>
      <w:r w:rsidRPr="00B820C6">
        <w:rPr>
          <w:rFonts w:ascii="Times New Roman" w:hAnsi="Times New Roman" w:cs="Times New Roman"/>
          <w:b/>
          <w:i/>
          <w:color w:val="7030A0"/>
          <w:sz w:val="24"/>
          <w:szCs w:val="24"/>
        </w:rPr>
        <w:t>ы</w:t>
      </w:r>
      <w:r w:rsidRPr="00B820C6">
        <w:rPr>
          <w:rFonts w:ascii="Times New Roman" w:hAnsi="Times New Roman" w:cs="Times New Roman"/>
          <w:color w:val="7030A0"/>
          <w:sz w:val="24"/>
          <w:szCs w:val="24"/>
        </w:rPr>
        <w:t>-</w:t>
      </w:r>
      <w:proofErr w:type="gramEnd"/>
      <w:r w:rsidRPr="0022556D">
        <w:rPr>
          <w:rFonts w:ascii="Times New Roman" w:hAnsi="Times New Roman" w:cs="Times New Roman"/>
          <w:sz w:val="24"/>
          <w:szCs w:val="24"/>
        </w:rPr>
        <w:t xml:space="preserve"> театрализации русских сказок с использованием бумажного или пальчикового кукольного театра. Предлагайте детям отвечать на</w:t>
      </w:r>
      <w:r w:rsidRPr="0022556D">
        <w:rPr>
          <w:rStyle w:val="a4"/>
          <w:rFonts w:ascii="Times New Roman" w:hAnsi="Times New Roman" w:cs="Times New Roman"/>
          <w:b w:val="0"/>
          <w:color w:val="00B050"/>
          <w:sz w:val="24"/>
          <w:szCs w:val="24"/>
        </w:rPr>
        <w:t xml:space="preserve"> </w:t>
      </w:r>
      <w:r w:rsidRPr="0022556D">
        <w:rPr>
          <w:rFonts w:ascii="Times New Roman" w:hAnsi="Times New Roman" w:cs="Times New Roman"/>
          <w:sz w:val="24"/>
          <w:szCs w:val="24"/>
        </w:rPr>
        <w:t>вопросы сказочных персонажей или вступать с ними в диалог.</w:t>
      </w:r>
    </w:p>
    <w:p w:rsidR="0022556D" w:rsidRPr="0022556D" w:rsidRDefault="0022556D" w:rsidP="00AD7AAD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56D">
        <w:rPr>
          <w:rFonts w:ascii="Times New Roman" w:hAnsi="Times New Roman" w:cs="Times New Roman"/>
          <w:sz w:val="24"/>
          <w:szCs w:val="24"/>
        </w:rPr>
        <w:t>- Кто в теремочке живет? (лягушка-квакушка, мышка-норушка).</w:t>
      </w:r>
    </w:p>
    <w:p w:rsidR="0022556D" w:rsidRPr="0022556D" w:rsidRDefault="0022556D" w:rsidP="00AD7AAD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56D">
        <w:rPr>
          <w:rFonts w:ascii="Times New Roman" w:hAnsi="Times New Roman" w:cs="Times New Roman"/>
          <w:sz w:val="24"/>
          <w:szCs w:val="24"/>
        </w:rPr>
        <w:t>- А ты кто?</w:t>
      </w:r>
    </w:p>
    <w:p w:rsidR="0022556D" w:rsidRPr="0022556D" w:rsidRDefault="0022556D" w:rsidP="00AD7AAD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56D">
        <w:rPr>
          <w:rFonts w:ascii="Times New Roman" w:hAnsi="Times New Roman" w:cs="Times New Roman"/>
          <w:sz w:val="24"/>
          <w:szCs w:val="24"/>
        </w:rPr>
        <w:t>- Я – зайка-</w:t>
      </w:r>
      <w:proofErr w:type="spellStart"/>
      <w:r w:rsidRPr="0022556D">
        <w:rPr>
          <w:rFonts w:ascii="Times New Roman" w:hAnsi="Times New Roman" w:cs="Times New Roman"/>
          <w:sz w:val="24"/>
          <w:szCs w:val="24"/>
        </w:rPr>
        <w:t>побегайка</w:t>
      </w:r>
      <w:proofErr w:type="spellEnd"/>
      <w:r w:rsidRPr="0022556D">
        <w:rPr>
          <w:rFonts w:ascii="Times New Roman" w:hAnsi="Times New Roman" w:cs="Times New Roman"/>
          <w:sz w:val="24"/>
          <w:szCs w:val="24"/>
        </w:rPr>
        <w:t>! Пустите меня к себе в Теремок!</w:t>
      </w:r>
    </w:p>
    <w:p w:rsidR="0022556D" w:rsidRPr="0022556D" w:rsidRDefault="0022556D" w:rsidP="00AD7AAD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56D">
        <w:rPr>
          <w:rFonts w:ascii="Times New Roman" w:hAnsi="Times New Roman" w:cs="Times New Roman"/>
          <w:sz w:val="24"/>
          <w:szCs w:val="24"/>
        </w:rPr>
        <w:t>- Пустим зайку?</w:t>
      </w:r>
    </w:p>
    <w:p w:rsidR="006C7446" w:rsidRDefault="0022556D" w:rsidP="00AD7AA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556D">
        <w:rPr>
          <w:rFonts w:ascii="Times New Roman" w:hAnsi="Times New Roman" w:cs="Times New Roman"/>
          <w:sz w:val="24"/>
          <w:szCs w:val="24"/>
        </w:rPr>
        <w:t xml:space="preserve">- Да, пустим!                                  </w:t>
      </w:r>
    </w:p>
    <w:p w:rsidR="0022556D" w:rsidRDefault="0022556D" w:rsidP="00F82EF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556D" w:rsidRDefault="00854164" w:rsidP="00F82EF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B287549" wp14:editId="1A2851BB">
            <wp:simplePos x="0" y="0"/>
            <wp:positionH relativeFrom="column">
              <wp:posOffset>0</wp:posOffset>
            </wp:positionH>
            <wp:positionV relativeFrom="paragraph">
              <wp:posOffset>225425</wp:posOffset>
            </wp:positionV>
            <wp:extent cx="2959100" cy="1972310"/>
            <wp:effectExtent l="0" t="0" r="0" b="0"/>
            <wp:wrapThrough wrapText="bothSides">
              <wp:wrapPolygon edited="0">
                <wp:start x="556" y="0"/>
                <wp:lineTo x="0" y="417"/>
                <wp:lineTo x="0" y="21280"/>
                <wp:lineTo x="556" y="21489"/>
                <wp:lineTo x="20858" y="21489"/>
                <wp:lineTo x="21415" y="21280"/>
                <wp:lineTo x="21415" y="417"/>
                <wp:lineTo x="20858" y="0"/>
                <wp:lineTo x="556" y="0"/>
              </wp:wrapPolygon>
            </wp:wrapThrough>
            <wp:docPr id="5" name="Рисунок 5" descr="http://lugaschool.ru/upload/iblock/e85/lf0j25mhffj099u09vthmjxwi416kf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ugaschool.ru/upload/iblock/e85/lf0j25mhffj099u09vthmjxwi416kfb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56D" w:rsidRDefault="0022556D" w:rsidP="00F82EF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556D" w:rsidRDefault="0022556D" w:rsidP="00F82EF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556D" w:rsidRDefault="0022556D" w:rsidP="00F82EF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556D" w:rsidRDefault="0022556D" w:rsidP="008541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2EFA" w:rsidRDefault="00F82EFA" w:rsidP="002255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82EFA" w:rsidRDefault="00F82EFA" w:rsidP="008B40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7C2B" w:rsidRPr="001D7C2B" w:rsidRDefault="001D7C2B" w:rsidP="001D7C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7C2B">
        <w:rPr>
          <w:rFonts w:ascii="Times New Roman" w:eastAsia="Times New Roman" w:hAnsi="Times New Roman" w:cs="Times New Roman"/>
          <w:b/>
          <w:sz w:val="24"/>
          <w:szCs w:val="24"/>
        </w:rPr>
        <w:t>Адрес отделения социальной реабилитации и абилитации детей с ограниченными возможностями</w:t>
      </w:r>
    </w:p>
    <w:p w:rsidR="001D7C2B" w:rsidRPr="001D7C2B" w:rsidRDefault="001D7C2B" w:rsidP="001D7C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D7C2B">
        <w:rPr>
          <w:rFonts w:ascii="Times New Roman" w:eastAsia="Times New Roman" w:hAnsi="Times New Roman" w:cs="Times New Roman"/>
          <w:sz w:val="24"/>
          <w:szCs w:val="24"/>
        </w:rPr>
        <w:t>г. Когалым, ул. Прибалтийская, д. 17</w:t>
      </w:r>
      <w:proofErr w:type="gramStart"/>
      <w:r w:rsidRPr="001D7C2B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</w:p>
    <w:p w:rsidR="001D7C2B" w:rsidRPr="001D7C2B" w:rsidRDefault="001D7C2B" w:rsidP="001D7C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7C2B" w:rsidRPr="001D7C2B" w:rsidRDefault="001D7C2B" w:rsidP="001D7C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7C2B">
        <w:rPr>
          <w:rFonts w:ascii="Times New Roman" w:eastAsia="Times New Roman" w:hAnsi="Times New Roman" w:cs="Times New Roman"/>
          <w:b/>
          <w:sz w:val="24"/>
          <w:szCs w:val="24"/>
        </w:rPr>
        <w:t>Контактный телефон:</w:t>
      </w:r>
    </w:p>
    <w:p w:rsidR="001D7C2B" w:rsidRPr="001D7C2B" w:rsidRDefault="001D7C2B" w:rsidP="001D7C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7C2B">
        <w:rPr>
          <w:rFonts w:ascii="Times New Roman" w:eastAsia="Times New Roman" w:hAnsi="Times New Roman" w:cs="Times New Roman"/>
          <w:b/>
          <w:sz w:val="24"/>
          <w:szCs w:val="24"/>
        </w:rPr>
        <w:t>8 (34667) 2-30-57 (доб. 231)</w:t>
      </w:r>
    </w:p>
    <w:p w:rsidR="001D7C2B" w:rsidRPr="001D7C2B" w:rsidRDefault="001D7C2B" w:rsidP="001D7C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D7AAD" w:rsidRPr="00AD7AAD" w:rsidRDefault="00AD7AAD" w:rsidP="00AD7A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D7AAD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Сайт учреждения:</w:t>
      </w:r>
    </w:p>
    <w:p w:rsidR="00AD7AAD" w:rsidRPr="00AD7AAD" w:rsidRDefault="00AD7AAD" w:rsidP="00AD7A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hyperlink r:id="rId10" w:history="1">
        <w:r w:rsidRPr="00AD7AAD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val="en-US" w:eastAsia="en-US"/>
          </w:rPr>
          <w:t>www</w:t>
        </w:r>
        <w:r w:rsidRPr="00AD7AAD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eastAsia="en-US"/>
          </w:rPr>
          <w:t>.</w:t>
        </w:r>
        <w:proofErr w:type="spellStart"/>
        <w:r w:rsidRPr="00AD7AAD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val="en-US" w:eastAsia="en-US"/>
          </w:rPr>
          <w:t>kson</w:t>
        </w:r>
        <w:proofErr w:type="spellEnd"/>
        <w:r w:rsidRPr="00AD7AAD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eastAsia="en-US"/>
          </w:rPr>
          <w:t>86.</w:t>
        </w:r>
        <w:proofErr w:type="spellStart"/>
        <w:r w:rsidRPr="00AD7AAD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val="en-US" w:eastAsia="en-US"/>
          </w:rPr>
          <w:t>ru</w:t>
        </w:r>
        <w:proofErr w:type="spellEnd"/>
      </w:hyperlink>
    </w:p>
    <w:p w:rsidR="00AD7AAD" w:rsidRPr="00AD7AAD" w:rsidRDefault="00AD7AAD" w:rsidP="00AD7A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</w:pPr>
    </w:p>
    <w:p w:rsidR="00AD7AAD" w:rsidRPr="00AD7AAD" w:rsidRDefault="00AD7AAD" w:rsidP="00AD7A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</w:pPr>
      <w:r w:rsidRPr="00AD7AA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  <w:t>Официальная группа учреждения</w:t>
      </w:r>
    </w:p>
    <w:p w:rsidR="00AD7AAD" w:rsidRPr="00AD7AAD" w:rsidRDefault="00AD7AAD" w:rsidP="00AD7A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</w:pPr>
      <w:r w:rsidRPr="00AD7AA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  <w:t>в социальной сети «ВКонтакте»:</w:t>
      </w:r>
    </w:p>
    <w:p w:rsidR="00AD7AAD" w:rsidRPr="00AD7AAD" w:rsidRDefault="00AD7AAD" w:rsidP="00AD7A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eastAsia="en-US"/>
        </w:rPr>
      </w:pPr>
      <w:hyperlink r:id="rId11" w:history="1">
        <w:r w:rsidRPr="00AD7AA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en-US"/>
          </w:rPr>
          <w:t>https</w:t>
        </w:r>
        <w:r w:rsidRPr="00AD7AA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n-US"/>
          </w:rPr>
          <w:t>://</w:t>
        </w:r>
        <w:proofErr w:type="spellStart"/>
        <w:r w:rsidRPr="00AD7AA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en-US"/>
          </w:rPr>
          <w:t>vk</w:t>
        </w:r>
        <w:proofErr w:type="spellEnd"/>
        <w:r w:rsidRPr="00AD7AA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n-US"/>
          </w:rPr>
          <w:t>.</w:t>
        </w:r>
        <w:r w:rsidRPr="00AD7AA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en-US"/>
          </w:rPr>
          <w:t>com</w:t>
        </w:r>
        <w:r w:rsidRPr="00AD7AA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n-US"/>
          </w:rPr>
          <w:t>/</w:t>
        </w:r>
        <w:proofErr w:type="spellStart"/>
        <w:r w:rsidRPr="00AD7AA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en-US"/>
          </w:rPr>
          <w:t>kson</w:t>
        </w:r>
        <w:proofErr w:type="spellEnd"/>
        <w:r w:rsidRPr="00AD7AA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n-US"/>
          </w:rPr>
          <w:t>_</w:t>
        </w:r>
        <w:proofErr w:type="spellStart"/>
        <w:r w:rsidRPr="00AD7AA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en-US"/>
          </w:rPr>
          <w:t>jemchujina</w:t>
        </w:r>
        <w:proofErr w:type="spellEnd"/>
      </w:hyperlink>
    </w:p>
    <w:p w:rsidR="00AD7AAD" w:rsidRPr="00AD7AAD" w:rsidRDefault="00AD7AAD" w:rsidP="00AD7A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0"/>
          <w:szCs w:val="10"/>
          <w:lang w:eastAsia="en-US"/>
        </w:rPr>
      </w:pPr>
    </w:p>
    <w:p w:rsidR="00AD7AAD" w:rsidRPr="00AD7AAD" w:rsidRDefault="00AD7AAD" w:rsidP="00AD7A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</w:pPr>
      <w:r w:rsidRPr="00AD7AA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  <w:t>Официальная группа учреждения</w:t>
      </w:r>
    </w:p>
    <w:p w:rsidR="00AD7AAD" w:rsidRPr="00AD7AAD" w:rsidRDefault="00C65909" w:rsidP="00AD7A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</w:pPr>
      <w:r w:rsidRPr="00AE4E29">
        <w:rPr>
          <w:rFonts w:ascii="Times New Roman" w:hAnsi="Times New Roman" w:cs="Times New Roman"/>
          <w:b/>
          <w:bCs/>
          <w:i/>
          <w:noProof/>
          <w:color w:val="00B050"/>
          <w:sz w:val="52"/>
          <w:szCs w:val="52"/>
        </w:rPr>
        <w:drawing>
          <wp:anchor distT="0" distB="0" distL="114300" distR="114300" simplePos="0" relativeHeight="251666944" behindDoc="0" locked="0" layoutInCell="1" allowOverlap="1" wp14:anchorId="29516134" wp14:editId="320AE088">
            <wp:simplePos x="0" y="0"/>
            <wp:positionH relativeFrom="column">
              <wp:posOffset>3241040</wp:posOffset>
            </wp:positionH>
            <wp:positionV relativeFrom="paragraph">
              <wp:posOffset>120650</wp:posOffset>
            </wp:positionV>
            <wp:extent cx="3333750" cy="1875155"/>
            <wp:effectExtent l="0" t="0" r="0" b="0"/>
            <wp:wrapThrough wrapText="bothSides">
              <wp:wrapPolygon edited="0">
                <wp:start x="494" y="0"/>
                <wp:lineTo x="0" y="439"/>
                <wp:lineTo x="0" y="20188"/>
                <wp:lineTo x="123" y="21066"/>
                <wp:lineTo x="494" y="21285"/>
                <wp:lineTo x="20983" y="21285"/>
                <wp:lineTo x="21353" y="21066"/>
                <wp:lineTo x="21477" y="20188"/>
                <wp:lineTo x="21477" y="439"/>
                <wp:lineTo x="20983" y="0"/>
                <wp:lineTo x="494" y="0"/>
              </wp:wrapPolygon>
            </wp:wrapThrough>
            <wp:docPr id="1" name="Рисунок 1" descr="https://i.ytimg.com/vi/2msxIpF_FUg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2msxIpF_FUg/maxres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75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AAD" w:rsidRPr="00AD7AA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  <w:t>в социальной сети «Одноклассники»:</w:t>
      </w:r>
    </w:p>
    <w:p w:rsidR="00AD7AAD" w:rsidRPr="00AD7AAD" w:rsidRDefault="00AD7AAD" w:rsidP="00AD7A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eastAsia="en-US"/>
        </w:rPr>
      </w:pPr>
      <w:hyperlink r:id="rId13" w:history="1">
        <w:r w:rsidRPr="00AD7AA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en-US"/>
          </w:rPr>
          <w:t>https</w:t>
        </w:r>
        <w:r w:rsidRPr="00AD7AA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n-US"/>
          </w:rPr>
          <w:t>://</w:t>
        </w:r>
        <w:r w:rsidRPr="00AD7AA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en-US"/>
          </w:rPr>
          <w:t>ok</w:t>
        </w:r>
        <w:r w:rsidRPr="00AD7AA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n-US"/>
          </w:rPr>
          <w:t>.</w:t>
        </w:r>
        <w:proofErr w:type="spellStart"/>
        <w:r w:rsidRPr="00AD7AA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en-US"/>
          </w:rPr>
          <w:t>ru</w:t>
        </w:r>
        <w:proofErr w:type="spellEnd"/>
        <w:r w:rsidRPr="00AD7AA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n-US"/>
          </w:rPr>
          <w:t>/</w:t>
        </w:r>
        <w:proofErr w:type="spellStart"/>
        <w:r w:rsidRPr="00AD7AA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en-US"/>
          </w:rPr>
          <w:t>bukogalyms</w:t>
        </w:r>
        <w:proofErr w:type="spellEnd"/>
      </w:hyperlink>
    </w:p>
    <w:p w:rsidR="00AD7AAD" w:rsidRPr="00AD7AAD" w:rsidRDefault="00AD7AAD" w:rsidP="00AD7A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en-US"/>
        </w:rPr>
      </w:pPr>
    </w:p>
    <w:p w:rsidR="00AD7AAD" w:rsidRPr="00AD7AAD" w:rsidRDefault="00AD7AAD" w:rsidP="00AD7A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</w:pPr>
      <w:r w:rsidRPr="00AD7AA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  <w:t>Официальная группа учреждения</w:t>
      </w:r>
    </w:p>
    <w:p w:rsidR="00AD7AAD" w:rsidRPr="00AD7AAD" w:rsidRDefault="00AD7AAD" w:rsidP="00AD7A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</w:pPr>
      <w:r w:rsidRPr="00AD7AA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  <w:t>в «</w:t>
      </w:r>
      <w:r w:rsidRPr="00AD7AA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 w:eastAsia="en-US"/>
        </w:rPr>
        <w:t>Telegram</w:t>
      </w:r>
      <w:r w:rsidRPr="00AD7AA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  <w:t>»:</w:t>
      </w:r>
    </w:p>
    <w:p w:rsidR="00AD7AAD" w:rsidRPr="00AD7AAD" w:rsidRDefault="00AD7AAD" w:rsidP="00AD7AA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</w:pPr>
      <w:hyperlink r:id="rId14" w:tgtFrame="_blank" w:history="1">
        <w:r w:rsidRPr="00AD7AAD">
          <w:rPr>
            <w:rFonts w:ascii="Times New Roman" w:eastAsia="Calibri" w:hAnsi="Times New Roman" w:cs="Times New Roman"/>
            <w:b/>
            <w:bCs/>
            <w:iCs/>
            <w:noProof/>
            <w:color w:val="0000FF"/>
            <w:sz w:val="24"/>
            <w:szCs w:val="24"/>
            <w:u w:val="single"/>
            <w:lang w:eastAsia="en-US"/>
          </w:rPr>
          <w:t>https://t.me/KKCSON</w:t>
        </w:r>
      </w:hyperlink>
    </w:p>
    <w:p w:rsidR="000E7B11" w:rsidRDefault="000E7B11" w:rsidP="001D7C2B">
      <w:pPr>
        <w:pStyle w:val="ab"/>
        <w:jc w:val="left"/>
        <w:rPr>
          <w:rStyle w:val="a4"/>
          <w:b/>
          <w:bCs w:val="0"/>
          <w:sz w:val="18"/>
          <w:szCs w:val="18"/>
        </w:rPr>
      </w:pPr>
    </w:p>
    <w:p w:rsidR="0022556D" w:rsidRDefault="0022556D" w:rsidP="001D7C2B">
      <w:pPr>
        <w:pStyle w:val="ab"/>
        <w:jc w:val="left"/>
        <w:rPr>
          <w:rStyle w:val="a4"/>
          <w:b/>
          <w:bCs w:val="0"/>
          <w:sz w:val="18"/>
          <w:szCs w:val="18"/>
        </w:rPr>
      </w:pPr>
    </w:p>
    <w:p w:rsidR="0022556D" w:rsidRDefault="0022556D" w:rsidP="001D7C2B">
      <w:pPr>
        <w:pStyle w:val="ab"/>
        <w:jc w:val="left"/>
        <w:rPr>
          <w:rStyle w:val="a4"/>
          <w:b/>
          <w:bCs w:val="0"/>
          <w:sz w:val="18"/>
          <w:szCs w:val="18"/>
        </w:rPr>
      </w:pPr>
    </w:p>
    <w:p w:rsidR="00F82EFA" w:rsidRDefault="00F82EFA" w:rsidP="001D7C2B">
      <w:pPr>
        <w:pStyle w:val="ab"/>
        <w:jc w:val="left"/>
        <w:rPr>
          <w:rStyle w:val="a4"/>
          <w:b/>
          <w:bCs w:val="0"/>
          <w:sz w:val="18"/>
          <w:szCs w:val="18"/>
        </w:rPr>
      </w:pPr>
    </w:p>
    <w:p w:rsidR="00F82EFA" w:rsidRDefault="00F82EFA" w:rsidP="001D7C2B">
      <w:pPr>
        <w:pStyle w:val="ab"/>
        <w:jc w:val="left"/>
        <w:rPr>
          <w:rStyle w:val="a4"/>
          <w:b/>
          <w:bCs w:val="0"/>
          <w:sz w:val="18"/>
          <w:szCs w:val="18"/>
        </w:rPr>
      </w:pPr>
    </w:p>
    <w:p w:rsidR="00854164" w:rsidRDefault="00854164" w:rsidP="001D7C2B">
      <w:pPr>
        <w:pStyle w:val="ab"/>
        <w:jc w:val="left"/>
        <w:rPr>
          <w:rStyle w:val="a4"/>
          <w:b/>
          <w:bCs w:val="0"/>
          <w:sz w:val="18"/>
          <w:szCs w:val="18"/>
        </w:rPr>
      </w:pPr>
    </w:p>
    <w:p w:rsidR="00854164" w:rsidRDefault="00854164" w:rsidP="001D7C2B">
      <w:pPr>
        <w:pStyle w:val="ab"/>
        <w:jc w:val="left"/>
        <w:rPr>
          <w:rStyle w:val="a4"/>
          <w:b/>
          <w:bCs w:val="0"/>
          <w:sz w:val="18"/>
          <w:szCs w:val="18"/>
        </w:rPr>
      </w:pPr>
    </w:p>
    <w:p w:rsidR="00854164" w:rsidRDefault="00854164" w:rsidP="001D7C2B">
      <w:pPr>
        <w:pStyle w:val="ab"/>
        <w:jc w:val="left"/>
        <w:rPr>
          <w:rStyle w:val="a4"/>
          <w:b/>
          <w:bCs w:val="0"/>
          <w:sz w:val="18"/>
          <w:szCs w:val="18"/>
        </w:rPr>
      </w:pPr>
    </w:p>
    <w:p w:rsidR="00854164" w:rsidRDefault="00854164" w:rsidP="001D7C2B">
      <w:pPr>
        <w:pStyle w:val="ab"/>
        <w:jc w:val="left"/>
        <w:rPr>
          <w:rStyle w:val="a4"/>
          <w:b/>
          <w:bCs w:val="0"/>
          <w:sz w:val="18"/>
          <w:szCs w:val="18"/>
        </w:rPr>
      </w:pPr>
    </w:p>
    <w:p w:rsidR="00854164" w:rsidRDefault="00854164" w:rsidP="001D7C2B">
      <w:pPr>
        <w:pStyle w:val="ab"/>
        <w:jc w:val="left"/>
        <w:rPr>
          <w:rStyle w:val="a4"/>
          <w:b/>
          <w:bCs w:val="0"/>
          <w:sz w:val="18"/>
          <w:szCs w:val="18"/>
        </w:rPr>
      </w:pPr>
    </w:p>
    <w:p w:rsidR="00854164" w:rsidRDefault="00854164" w:rsidP="001D7C2B">
      <w:pPr>
        <w:pStyle w:val="ab"/>
        <w:jc w:val="left"/>
        <w:rPr>
          <w:rStyle w:val="a4"/>
          <w:b/>
          <w:bCs w:val="0"/>
          <w:sz w:val="18"/>
          <w:szCs w:val="18"/>
        </w:rPr>
      </w:pPr>
    </w:p>
    <w:p w:rsidR="00854164" w:rsidRDefault="00854164" w:rsidP="001D7C2B">
      <w:pPr>
        <w:pStyle w:val="ab"/>
        <w:jc w:val="left"/>
        <w:rPr>
          <w:rStyle w:val="a4"/>
          <w:b/>
          <w:bCs w:val="0"/>
          <w:sz w:val="18"/>
          <w:szCs w:val="18"/>
        </w:rPr>
      </w:pPr>
    </w:p>
    <w:p w:rsidR="00445BBB" w:rsidRDefault="00445BBB" w:rsidP="00AD7AAD">
      <w:pPr>
        <w:shd w:val="clear" w:color="auto" w:fill="FFFFFF"/>
        <w:rPr>
          <w:i/>
        </w:rPr>
      </w:pPr>
    </w:p>
    <w:p w:rsidR="001D7C2B" w:rsidRPr="00AD7AAD" w:rsidRDefault="001D7C2B" w:rsidP="00F82EFA">
      <w:pPr>
        <w:shd w:val="clear" w:color="auto" w:fill="FFFFFF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D7AAD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Бюджетное учреждение Ханты-Мансийского автономного округа – Югры «Когалымский комплексный центр социального </w:t>
      </w:r>
      <w:r w:rsidR="00F82EFA" w:rsidRPr="00AD7AAD">
        <w:rPr>
          <w:rFonts w:ascii="Times New Roman" w:hAnsi="Times New Roman" w:cs="Times New Roman"/>
          <w:i/>
          <w:sz w:val="24"/>
          <w:szCs w:val="24"/>
        </w:rPr>
        <w:t xml:space="preserve">обслуживания </w:t>
      </w:r>
      <w:r w:rsidRPr="00AD7AAD">
        <w:rPr>
          <w:rFonts w:ascii="Times New Roman" w:hAnsi="Times New Roman" w:cs="Times New Roman"/>
          <w:i/>
          <w:sz w:val="24"/>
          <w:szCs w:val="24"/>
        </w:rPr>
        <w:t>населения»</w:t>
      </w:r>
    </w:p>
    <w:p w:rsidR="00AD7AAD" w:rsidRDefault="001D7C2B" w:rsidP="00AD7AAD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D7AAD">
        <w:rPr>
          <w:rFonts w:ascii="Times New Roman" w:hAnsi="Times New Roman" w:cs="Times New Roman"/>
          <w:b/>
          <w:color w:val="000000"/>
          <w:sz w:val="24"/>
          <w:szCs w:val="24"/>
        </w:rPr>
        <w:t>ОТДЕЛЕНИЕ СОЦИАЛЬНОЙ РЕАБИЛИТАЦИИ И АБИЛИТАЦИИ ДЕТЕЙ С ОГРАНИЧЕННЫМИ ВОЗМОЖНОСТЯМИ</w:t>
      </w:r>
    </w:p>
    <w:p w:rsidR="00AD7AAD" w:rsidRPr="00AD7AAD" w:rsidRDefault="00AD7AAD" w:rsidP="00AD7AAD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2556D" w:rsidRPr="00AD7AAD" w:rsidRDefault="0022556D" w:rsidP="00B820C6">
      <w:pPr>
        <w:pStyle w:val="ae"/>
        <w:jc w:val="center"/>
        <w:rPr>
          <w:rStyle w:val="a4"/>
          <w:rFonts w:ascii="Times New Roman" w:hAnsi="Times New Roman" w:cs="Times New Roman"/>
          <w:color w:val="7030A0"/>
          <w:sz w:val="56"/>
          <w:szCs w:val="56"/>
        </w:rPr>
      </w:pPr>
      <w:r w:rsidRPr="00AD7AAD">
        <w:rPr>
          <w:rStyle w:val="a4"/>
          <w:rFonts w:ascii="Times New Roman" w:hAnsi="Times New Roman" w:cs="Times New Roman"/>
          <w:color w:val="7030A0"/>
          <w:sz w:val="56"/>
          <w:szCs w:val="56"/>
        </w:rPr>
        <w:t xml:space="preserve">Логопедические </w:t>
      </w:r>
      <w:r w:rsidR="00AD7AAD" w:rsidRPr="00AD7AAD">
        <w:rPr>
          <w:rStyle w:val="a4"/>
          <w:rFonts w:ascii="Times New Roman" w:hAnsi="Times New Roman" w:cs="Times New Roman"/>
          <w:color w:val="7030A0"/>
          <w:sz w:val="56"/>
          <w:szCs w:val="56"/>
        </w:rPr>
        <w:t>игры для детей раннего возраста</w:t>
      </w:r>
    </w:p>
    <w:p w:rsidR="00DD0DE0" w:rsidRDefault="00DD0DE0" w:rsidP="00C65909">
      <w:pPr>
        <w:rPr>
          <w:rStyle w:val="a4"/>
          <w:rFonts w:ascii="Times New Roman" w:hAnsi="Times New Roman" w:cs="Times New Roman"/>
          <w:color w:val="8064A2" w:themeColor="accent4"/>
          <w:sz w:val="24"/>
          <w:szCs w:val="24"/>
        </w:rPr>
      </w:pPr>
      <w:bookmarkStart w:id="0" w:name="_GoBack"/>
      <w:bookmarkEnd w:id="0"/>
    </w:p>
    <w:p w:rsidR="00DD0DE0" w:rsidRDefault="00DD0DE0" w:rsidP="00AE4E29">
      <w:pPr>
        <w:jc w:val="center"/>
        <w:rPr>
          <w:rStyle w:val="a4"/>
          <w:rFonts w:ascii="Times New Roman" w:hAnsi="Times New Roman" w:cs="Times New Roman"/>
          <w:color w:val="8064A2" w:themeColor="accent4"/>
          <w:sz w:val="24"/>
          <w:szCs w:val="24"/>
        </w:rPr>
      </w:pPr>
    </w:p>
    <w:p w:rsidR="00B820C6" w:rsidRPr="00AD7AAD" w:rsidRDefault="00AE4E29" w:rsidP="00AE4E29">
      <w:pPr>
        <w:jc w:val="center"/>
        <w:rPr>
          <w:rStyle w:val="a4"/>
          <w:rFonts w:ascii="Times New Roman" w:hAnsi="Times New Roman" w:cs="Times New Roman"/>
          <w:b w:val="0"/>
          <w:sz w:val="52"/>
          <w:szCs w:val="52"/>
        </w:rPr>
      </w:pPr>
      <w:r w:rsidRPr="00AD7AAD">
        <w:rPr>
          <w:rStyle w:val="a4"/>
          <w:rFonts w:ascii="Times New Roman" w:hAnsi="Times New Roman" w:cs="Times New Roman"/>
          <w:b w:val="0"/>
          <w:sz w:val="24"/>
          <w:szCs w:val="24"/>
        </w:rPr>
        <w:t>г.</w:t>
      </w:r>
      <w:r w:rsidR="00AD7AAD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D7AAD">
        <w:rPr>
          <w:rStyle w:val="a4"/>
          <w:rFonts w:ascii="Times New Roman" w:hAnsi="Times New Roman" w:cs="Times New Roman"/>
          <w:b w:val="0"/>
          <w:sz w:val="24"/>
          <w:szCs w:val="24"/>
        </w:rPr>
        <w:t>Когалым</w:t>
      </w:r>
    </w:p>
    <w:p w:rsidR="0022556D" w:rsidRPr="0022556D" w:rsidRDefault="00B820C6" w:rsidP="00AD7AAD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410DE3D9" wp14:editId="4CEAE482">
            <wp:simplePos x="3699510" y="457200"/>
            <wp:positionH relativeFrom="margin">
              <wp:align>center</wp:align>
            </wp:positionH>
            <wp:positionV relativeFrom="margin">
              <wp:align>top</wp:align>
            </wp:positionV>
            <wp:extent cx="2959100" cy="1878965"/>
            <wp:effectExtent l="0" t="0" r="0" b="0"/>
            <wp:wrapSquare wrapText="bothSides"/>
            <wp:docPr id="4" name="Рисунок 4" descr="https://ds05.infourok.ru/uploads/ex/0390/000c388f-5fd713cd/hello_html_mbe4f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390/000c388f-5fd713cd/hello_html_mbe4f67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878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56D" w:rsidRPr="00B820C6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Артикуляционные </w:t>
      </w:r>
      <w:proofErr w:type="gramStart"/>
      <w:r w:rsidR="0022556D" w:rsidRPr="00B820C6">
        <w:rPr>
          <w:rFonts w:ascii="Times New Roman" w:hAnsi="Times New Roman" w:cs="Times New Roman"/>
          <w:b/>
          <w:i/>
          <w:color w:val="7030A0"/>
          <w:sz w:val="24"/>
          <w:szCs w:val="24"/>
        </w:rPr>
        <w:t>упражнения</w:t>
      </w:r>
      <w:proofErr w:type="gramEnd"/>
      <w:r w:rsidR="00AD7AAD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r w:rsidR="0022556D" w:rsidRPr="0022556D">
        <w:rPr>
          <w:rFonts w:ascii="Times New Roman" w:hAnsi="Times New Roman" w:cs="Times New Roman"/>
          <w:sz w:val="24"/>
          <w:szCs w:val="24"/>
        </w:rPr>
        <w:t>развивающие мышечную силу и подвижность язычка, губ и нижней челюсти. Эти упражнения способствуют правильному звукопроизношению ребенка. Взрослый должен выполнять вместе с ребенком эти упражнения, чтобы малыш видел образец.</w:t>
      </w:r>
    </w:p>
    <w:p w:rsidR="0022556D" w:rsidRPr="0022556D" w:rsidRDefault="0022556D" w:rsidP="00AD7AAD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 </w:t>
      </w:r>
      <w:r w:rsidRPr="0022556D">
        <w:rPr>
          <w:rFonts w:ascii="Times New Roman" w:hAnsi="Times New Roman" w:cs="Times New Roman"/>
          <w:sz w:val="24"/>
          <w:szCs w:val="24"/>
        </w:rPr>
        <w:t xml:space="preserve">Поочередное открывание и </w:t>
      </w:r>
      <w:r w:rsidR="00DD0DE0" w:rsidRPr="0022556D">
        <w:rPr>
          <w:rFonts w:ascii="Times New Roman" w:hAnsi="Times New Roman" w:cs="Times New Roman"/>
          <w:sz w:val="24"/>
          <w:szCs w:val="24"/>
        </w:rPr>
        <w:t>закрывание</w:t>
      </w:r>
      <w:r w:rsidRPr="0022556D">
        <w:rPr>
          <w:rFonts w:ascii="Times New Roman" w:hAnsi="Times New Roman" w:cs="Times New Roman"/>
          <w:sz w:val="24"/>
          <w:szCs w:val="24"/>
        </w:rPr>
        <w:t xml:space="preserve"> рта. </w:t>
      </w:r>
    </w:p>
    <w:p w:rsidR="0022556D" w:rsidRPr="0022556D" w:rsidRDefault="0022556D" w:rsidP="00AD7AAD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22556D">
        <w:rPr>
          <w:rFonts w:ascii="Times New Roman" w:hAnsi="Times New Roman" w:cs="Times New Roman"/>
          <w:sz w:val="24"/>
          <w:szCs w:val="24"/>
        </w:rPr>
        <w:t xml:space="preserve"> «Иголочка»: широко раскрыть рот и высунуть длинный язычок. Удерживать, не опуская на нижнюю губу.                                                          </w:t>
      </w:r>
    </w:p>
    <w:p w:rsidR="0022556D" w:rsidRPr="0022556D" w:rsidRDefault="0022556D" w:rsidP="00AD7AAD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22556D">
        <w:rPr>
          <w:rFonts w:ascii="Times New Roman" w:hAnsi="Times New Roman" w:cs="Times New Roman"/>
          <w:sz w:val="24"/>
          <w:szCs w:val="24"/>
        </w:rPr>
        <w:t xml:space="preserve"> «Большой ротик»: удерживать широко открытый рот на счет до 10-ти. Можно петь при этом: а-а-а!</w:t>
      </w:r>
    </w:p>
    <w:p w:rsidR="0022556D" w:rsidRPr="0022556D" w:rsidRDefault="0022556D" w:rsidP="00AD7AAD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22556D">
        <w:rPr>
          <w:rFonts w:ascii="Times New Roman" w:hAnsi="Times New Roman" w:cs="Times New Roman"/>
          <w:sz w:val="24"/>
          <w:szCs w:val="24"/>
        </w:rPr>
        <w:t xml:space="preserve"> «Блинчик»: улыбнуться и высунуть на нижнюю губу широкий, круглый язычок, не </w:t>
      </w:r>
      <w:proofErr w:type="gramStart"/>
      <w:r w:rsidRPr="0022556D">
        <w:rPr>
          <w:rFonts w:ascii="Times New Roman" w:hAnsi="Times New Roman" w:cs="Times New Roman"/>
          <w:sz w:val="24"/>
          <w:szCs w:val="24"/>
        </w:rPr>
        <w:t>напрягая его</w:t>
      </w:r>
      <w:proofErr w:type="gramEnd"/>
      <w:r w:rsidRPr="0022556D">
        <w:rPr>
          <w:rFonts w:ascii="Times New Roman" w:hAnsi="Times New Roman" w:cs="Times New Roman"/>
          <w:sz w:val="24"/>
          <w:szCs w:val="24"/>
        </w:rPr>
        <w:t>.</w:t>
      </w:r>
    </w:p>
    <w:p w:rsidR="0022556D" w:rsidRPr="0022556D" w:rsidRDefault="0022556D" w:rsidP="00AD7AAD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D0DE0">
        <w:rPr>
          <w:rFonts w:ascii="Times New Roman" w:hAnsi="Times New Roman" w:cs="Times New Roman"/>
          <w:sz w:val="24"/>
          <w:szCs w:val="24"/>
        </w:rPr>
        <w:t xml:space="preserve"> </w:t>
      </w:r>
      <w:r w:rsidRPr="0022556D">
        <w:rPr>
          <w:rFonts w:ascii="Times New Roman" w:hAnsi="Times New Roman" w:cs="Times New Roman"/>
          <w:sz w:val="24"/>
          <w:szCs w:val="24"/>
        </w:rPr>
        <w:t xml:space="preserve">«Котик лакает молоко»: улыбнуться и попеременно высовывать и прятать язычок.  </w:t>
      </w:r>
    </w:p>
    <w:p w:rsidR="0022556D" w:rsidRPr="0022556D" w:rsidRDefault="0022556D" w:rsidP="00AD7AAD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D0DE0">
        <w:rPr>
          <w:rFonts w:ascii="Times New Roman" w:hAnsi="Times New Roman" w:cs="Times New Roman"/>
          <w:sz w:val="24"/>
          <w:szCs w:val="24"/>
        </w:rPr>
        <w:t xml:space="preserve"> </w:t>
      </w:r>
      <w:r w:rsidRPr="0022556D">
        <w:rPr>
          <w:rFonts w:ascii="Times New Roman" w:hAnsi="Times New Roman" w:cs="Times New Roman"/>
          <w:sz w:val="24"/>
          <w:szCs w:val="24"/>
        </w:rPr>
        <w:t>«Накажи непослушный язычок»: покусать выс</w:t>
      </w:r>
      <w:r w:rsidR="00A168E8">
        <w:rPr>
          <w:rFonts w:ascii="Times New Roman" w:hAnsi="Times New Roman" w:cs="Times New Roman"/>
          <w:sz w:val="24"/>
          <w:szCs w:val="24"/>
        </w:rPr>
        <w:t xml:space="preserve">унутый изо рта язычок: </w:t>
      </w:r>
      <w:proofErr w:type="spellStart"/>
      <w:r w:rsidR="00A168E8">
        <w:rPr>
          <w:rFonts w:ascii="Times New Roman" w:hAnsi="Times New Roman" w:cs="Times New Roman"/>
          <w:sz w:val="24"/>
          <w:szCs w:val="24"/>
        </w:rPr>
        <w:t>пя-пя-пя</w:t>
      </w:r>
      <w:proofErr w:type="spellEnd"/>
      <w:r w:rsidR="00A168E8">
        <w:rPr>
          <w:rFonts w:ascii="Times New Roman" w:hAnsi="Times New Roman" w:cs="Times New Roman"/>
          <w:sz w:val="24"/>
          <w:szCs w:val="24"/>
        </w:rPr>
        <w:t>.</w:t>
      </w:r>
    </w:p>
    <w:p w:rsidR="0022556D" w:rsidRPr="0022556D" w:rsidRDefault="0022556D" w:rsidP="00AD7AAD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D0DE0">
        <w:rPr>
          <w:rFonts w:ascii="Times New Roman" w:hAnsi="Times New Roman" w:cs="Times New Roman"/>
          <w:sz w:val="24"/>
          <w:szCs w:val="24"/>
        </w:rPr>
        <w:t xml:space="preserve"> </w:t>
      </w:r>
      <w:r w:rsidRPr="0022556D">
        <w:rPr>
          <w:rFonts w:ascii="Times New Roman" w:hAnsi="Times New Roman" w:cs="Times New Roman"/>
          <w:sz w:val="24"/>
          <w:szCs w:val="24"/>
        </w:rPr>
        <w:t xml:space="preserve">«Покатай язычок на лошадке» (поцокать).           </w:t>
      </w:r>
    </w:p>
    <w:p w:rsidR="0022556D" w:rsidRPr="0022556D" w:rsidRDefault="0022556D" w:rsidP="00AD7AAD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22556D">
        <w:rPr>
          <w:rFonts w:ascii="Times New Roman" w:hAnsi="Times New Roman" w:cs="Times New Roman"/>
          <w:sz w:val="24"/>
          <w:szCs w:val="24"/>
        </w:rPr>
        <w:t xml:space="preserve"> «Почисти зубки» кончиком языка с улыбкой: сначала нижние, потом верхние.                          </w:t>
      </w:r>
    </w:p>
    <w:p w:rsidR="00D00C95" w:rsidRDefault="0022556D" w:rsidP="00AD7AAD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D0DE0">
        <w:rPr>
          <w:rFonts w:ascii="Times New Roman" w:hAnsi="Times New Roman" w:cs="Times New Roman"/>
          <w:sz w:val="24"/>
          <w:szCs w:val="24"/>
        </w:rPr>
        <w:t xml:space="preserve"> </w:t>
      </w:r>
      <w:r w:rsidR="00A168E8">
        <w:rPr>
          <w:rFonts w:ascii="Times New Roman" w:hAnsi="Times New Roman" w:cs="Times New Roman"/>
          <w:sz w:val="24"/>
          <w:szCs w:val="24"/>
        </w:rPr>
        <w:t>«Покачай язычок на качели</w:t>
      </w:r>
      <w:r w:rsidRPr="0022556D">
        <w:rPr>
          <w:rFonts w:ascii="Times New Roman" w:hAnsi="Times New Roman" w:cs="Times New Roman"/>
          <w:sz w:val="24"/>
          <w:szCs w:val="24"/>
        </w:rPr>
        <w:t>»: поочередное касание верхней и нижней губы языком, рот открыт.                                                                      «Построй заборчик из зу</w:t>
      </w:r>
      <w:r w:rsidR="00D00C95">
        <w:rPr>
          <w:rFonts w:ascii="Times New Roman" w:hAnsi="Times New Roman" w:cs="Times New Roman"/>
          <w:sz w:val="24"/>
          <w:szCs w:val="24"/>
        </w:rPr>
        <w:t>бов» с улыбкой. «Спой: и-и-и!».</w:t>
      </w:r>
    </w:p>
    <w:p w:rsidR="0022556D" w:rsidRPr="0022556D" w:rsidRDefault="0022556D" w:rsidP="00AD7AAD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D0DE0">
        <w:rPr>
          <w:rFonts w:ascii="Times New Roman" w:hAnsi="Times New Roman" w:cs="Times New Roman"/>
          <w:sz w:val="24"/>
          <w:szCs w:val="24"/>
        </w:rPr>
        <w:t xml:space="preserve"> </w:t>
      </w:r>
      <w:r w:rsidRPr="0022556D">
        <w:rPr>
          <w:rFonts w:ascii="Times New Roman" w:hAnsi="Times New Roman" w:cs="Times New Roman"/>
          <w:sz w:val="24"/>
          <w:szCs w:val="24"/>
        </w:rPr>
        <w:t>«Часики»: поочередное касание углов рта языком с улыбкой.</w:t>
      </w:r>
    </w:p>
    <w:p w:rsidR="00D00C95" w:rsidRDefault="00D00C95" w:rsidP="00AD7AAD">
      <w:pPr>
        <w:pStyle w:val="ae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00C95" w:rsidRDefault="00D00C95" w:rsidP="0022556D">
      <w:pPr>
        <w:pStyle w:val="ae"/>
        <w:ind w:firstLine="426"/>
        <w:rPr>
          <w:rFonts w:ascii="Times New Roman" w:hAnsi="Times New Roman" w:cs="Times New Roman"/>
          <w:sz w:val="24"/>
          <w:szCs w:val="24"/>
        </w:rPr>
      </w:pPr>
    </w:p>
    <w:p w:rsidR="00D00C95" w:rsidRDefault="0022556D" w:rsidP="00D00C95">
      <w:pPr>
        <w:pStyle w:val="ae"/>
        <w:ind w:firstLine="426"/>
        <w:rPr>
          <w:rFonts w:ascii="Times New Roman" w:hAnsi="Times New Roman" w:cs="Times New Roman"/>
          <w:sz w:val="24"/>
          <w:szCs w:val="24"/>
        </w:rPr>
      </w:pPr>
      <w:r w:rsidRPr="0022556D">
        <w:rPr>
          <w:rFonts w:ascii="Times New Roman" w:hAnsi="Times New Roman" w:cs="Times New Roman"/>
          <w:sz w:val="24"/>
          <w:szCs w:val="24"/>
        </w:rPr>
        <w:tab/>
      </w:r>
    </w:p>
    <w:p w:rsidR="0022556D" w:rsidRPr="00B820C6" w:rsidRDefault="0022556D" w:rsidP="00AD7AAD">
      <w:pPr>
        <w:pStyle w:val="ae"/>
        <w:ind w:firstLine="426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B820C6">
        <w:rPr>
          <w:rFonts w:ascii="Times New Roman" w:hAnsi="Times New Roman" w:cs="Times New Roman"/>
          <w:b/>
          <w:i/>
          <w:color w:val="7030A0"/>
          <w:sz w:val="24"/>
          <w:szCs w:val="24"/>
        </w:rPr>
        <w:t>Игры для развития словарного запаса и граммати</w:t>
      </w:r>
      <w:r w:rsidR="00AD7AAD">
        <w:rPr>
          <w:rFonts w:ascii="Times New Roman" w:hAnsi="Times New Roman" w:cs="Times New Roman"/>
          <w:b/>
          <w:i/>
          <w:color w:val="7030A0"/>
          <w:sz w:val="24"/>
          <w:szCs w:val="24"/>
        </w:rPr>
        <w:t>ческой связи слов в предложении</w:t>
      </w:r>
    </w:p>
    <w:p w:rsidR="0022556D" w:rsidRPr="0022556D" w:rsidRDefault="0022556D" w:rsidP="0022556D">
      <w:pPr>
        <w:pStyle w:val="ae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22556D">
        <w:rPr>
          <w:rFonts w:ascii="Times New Roman" w:hAnsi="Times New Roman" w:cs="Times New Roman"/>
          <w:sz w:val="24"/>
          <w:szCs w:val="24"/>
        </w:rPr>
        <w:t>«Спрячь игрушку»: положи в коробку, под стол, под стул, на пол, на стол, за спину, в карман; отнеси к двери, дойди с ней до окна и т.п.</w:t>
      </w:r>
    </w:p>
    <w:p w:rsidR="0022556D" w:rsidRPr="0022556D" w:rsidRDefault="0022556D" w:rsidP="0022556D">
      <w:pPr>
        <w:pStyle w:val="ae"/>
        <w:ind w:firstLine="426"/>
        <w:rPr>
          <w:rFonts w:ascii="Times New Roman" w:hAnsi="Times New Roman" w:cs="Times New Roman"/>
          <w:sz w:val="24"/>
          <w:szCs w:val="24"/>
        </w:rPr>
      </w:pPr>
      <w:r w:rsidRPr="0022556D">
        <w:rPr>
          <w:rFonts w:ascii="Times New Roman" w:hAnsi="Times New Roman" w:cs="Times New Roman"/>
          <w:sz w:val="24"/>
          <w:szCs w:val="24"/>
        </w:rPr>
        <w:t>- Скажи, куда ты спрятал игрушку?</w:t>
      </w:r>
    </w:p>
    <w:p w:rsidR="0022556D" w:rsidRPr="0022556D" w:rsidRDefault="0022556D" w:rsidP="0022556D">
      <w:pPr>
        <w:pStyle w:val="ae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22556D">
        <w:rPr>
          <w:rFonts w:ascii="Times New Roman" w:hAnsi="Times New Roman" w:cs="Times New Roman"/>
          <w:sz w:val="24"/>
          <w:szCs w:val="24"/>
        </w:rPr>
        <w:t>«Поможем кукле Кате запомнить посуду» (мебель, одежду, игрушки и т. п.).</w:t>
      </w:r>
    </w:p>
    <w:p w:rsidR="0022556D" w:rsidRPr="0022556D" w:rsidRDefault="0022556D" w:rsidP="0022556D">
      <w:pPr>
        <w:pStyle w:val="ae"/>
        <w:ind w:firstLine="426"/>
        <w:rPr>
          <w:rFonts w:ascii="Times New Roman" w:hAnsi="Times New Roman" w:cs="Times New Roman"/>
          <w:sz w:val="24"/>
          <w:szCs w:val="24"/>
        </w:rPr>
      </w:pPr>
      <w:r w:rsidRPr="0022556D">
        <w:rPr>
          <w:rFonts w:ascii="Times New Roman" w:hAnsi="Times New Roman" w:cs="Times New Roman"/>
          <w:sz w:val="24"/>
          <w:szCs w:val="24"/>
        </w:rPr>
        <w:t>- Катя забыла, что это, скажи ей!</w:t>
      </w:r>
    </w:p>
    <w:p w:rsidR="0022556D" w:rsidRPr="0022556D" w:rsidRDefault="0022556D" w:rsidP="0022556D">
      <w:pPr>
        <w:pStyle w:val="ae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22556D">
        <w:rPr>
          <w:rFonts w:ascii="Times New Roman" w:hAnsi="Times New Roman" w:cs="Times New Roman"/>
          <w:sz w:val="24"/>
          <w:szCs w:val="24"/>
        </w:rPr>
        <w:t>«Чей малыш?», «Чья мама?»: группировка животных и птиц по принципу: взрослое животное – детеныши.</w:t>
      </w:r>
    </w:p>
    <w:p w:rsidR="0022556D" w:rsidRPr="0022556D" w:rsidRDefault="00AD7AAD" w:rsidP="0022556D">
      <w:pPr>
        <w:pStyle w:val="ae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6AF9807" wp14:editId="096806A2">
            <wp:simplePos x="0" y="0"/>
            <wp:positionH relativeFrom="column">
              <wp:posOffset>4066540</wp:posOffset>
            </wp:positionH>
            <wp:positionV relativeFrom="paragraph">
              <wp:posOffset>228600</wp:posOffset>
            </wp:positionV>
            <wp:extent cx="2470150" cy="1911350"/>
            <wp:effectExtent l="0" t="0" r="0" b="0"/>
            <wp:wrapThrough wrapText="bothSides">
              <wp:wrapPolygon edited="0">
                <wp:start x="666" y="0"/>
                <wp:lineTo x="0" y="431"/>
                <wp:lineTo x="0" y="20882"/>
                <wp:lineTo x="500" y="21313"/>
                <wp:lineTo x="666" y="21313"/>
                <wp:lineTo x="20823" y="21313"/>
                <wp:lineTo x="20989" y="21313"/>
                <wp:lineTo x="21489" y="20882"/>
                <wp:lineTo x="21489" y="431"/>
                <wp:lineTo x="20823" y="0"/>
                <wp:lineTo x="666" y="0"/>
              </wp:wrapPolygon>
            </wp:wrapThrough>
            <wp:docPr id="3" name="Рисунок 3" descr="https://praleska-red.by/wp-content/uploads/2019/11/%D0%BF%D0%BE%D1%81%D0%BB%D0%B5%D0%B4%D0%BE%D0%B2%D0%B0%D1%82%D0%B5%D0%BB%D1%8C%D0%BD%D0%BE%D1%81%D1%82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aleska-red.by/wp-content/uploads/2019/11/%D0%BF%D0%BE%D1%81%D0%BB%D0%B5%D0%B4%D0%BE%D0%B2%D0%B0%D1%82%D0%B5%D0%BB%D1%8C%D0%BD%D0%BE%D1%81%D1%82%D1%8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91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56D" w:rsidRPr="0022556D">
        <w:rPr>
          <w:rFonts w:ascii="Times New Roman" w:hAnsi="Times New Roman" w:cs="Times New Roman"/>
          <w:sz w:val="24"/>
          <w:szCs w:val="24"/>
        </w:rPr>
        <w:t>- У коровы маленькие …(телята), у козы -</w:t>
      </w:r>
      <w:proofErr w:type="gramStart"/>
      <w:r w:rsidR="0022556D" w:rsidRPr="0022556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22556D" w:rsidRPr="0022556D">
        <w:rPr>
          <w:rFonts w:ascii="Times New Roman" w:hAnsi="Times New Roman" w:cs="Times New Roman"/>
          <w:sz w:val="24"/>
          <w:szCs w:val="24"/>
        </w:rPr>
        <w:t>.(козлята), у утки - ..(утята) и т.д.</w:t>
      </w:r>
    </w:p>
    <w:p w:rsidR="0022556D" w:rsidRPr="0022556D" w:rsidRDefault="0022556D" w:rsidP="0022556D">
      <w:pPr>
        <w:pStyle w:val="ae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D0DE0">
        <w:rPr>
          <w:rFonts w:ascii="Times New Roman" w:hAnsi="Times New Roman" w:cs="Times New Roman"/>
          <w:sz w:val="24"/>
          <w:szCs w:val="24"/>
        </w:rPr>
        <w:t xml:space="preserve"> </w:t>
      </w:r>
      <w:r w:rsidRPr="0022556D">
        <w:rPr>
          <w:rFonts w:ascii="Times New Roman" w:hAnsi="Times New Roman" w:cs="Times New Roman"/>
          <w:sz w:val="24"/>
          <w:szCs w:val="24"/>
        </w:rPr>
        <w:t>«Покорми зверей»: усвоение падежных форм существительных.</w:t>
      </w:r>
    </w:p>
    <w:p w:rsidR="0022556D" w:rsidRPr="0022556D" w:rsidRDefault="0022556D" w:rsidP="0022556D">
      <w:pPr>
        <w:pStyle w:val="ae"/>
        <w:ind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22556D">
        <w:rPr>
          <w:rFonts w:ascii="Times New Roman" w:hAnsi="Times New Roman" w:cs="Times New Roman"/>
          <w:sz w:val="24"/>
          <w:szCs w:val="24"/>
        </w:rPr>
        <w:t>- Чем покормим корову? (травой), кошку – молоком, собаку – косточкой, козу – сеном и т.д.</w:t>
      </w:r>
      <w:proofErr w:type="gramEnd"/>
    </w:p>
    <w:p w:rsidR="0022556D" w:rsidRPr="0022556D" w:rsidRDefault="0022556D" w:rsidP="0022556D">
      <w:pPr>
        <w:pStyle w:val="ae"/>
        <w:ind w:firstLine="426"/>
        <w:rPr>
          <w:rFonts w:ascii="Times New Roman" w:hAnsi="Times New Roman" w:cs="Times New Roman"/>
          <w:sz w:val="24"/>
          <w:szCs w:val="24"/>
        </w:rPr>
      </w:pPr>
      <w:r w:rsidRPr="0022556D">
        <w:rPr>
          <w:rFonts w:ascii="Times New Roman" w:hAnsi="Times New Roman" w:cs="Times New Roman"/>
          <w:sz w:val="24"/>
          <w:szCs w:val="24"/>
        </w:rPr>
        <w:t xml:space="preserve">- Кого чем угостим? </w:t>
      </w:r>
      <w:proofErr w:type="gramStart"/>
      <w:r w:rsidRPr="0022556D">
        <w:rPr>
          <w:rFonts w:ascii="Times New Roman" w:hAnsi="Times New Roman" w:cs="Times New Roman"/>
          <w:sz w:val="24"/>
          <w:szCs w:val="24"/>
        </w:rPr>
        <w:t>Траву – козе, корове, лошади; морковку – зайцу, орехи – белке, грибы – ежу, белке, молоко – кошке и т.д.</w:t>
      </w:r>
      <w:proofErr w:type="gramEnd"/>
    </w:p>
    <w:p w:rsidR="0022556D" w:rsidRPr="0022556D" w:rsidRDefault="0022556D" w:rsidP="0022556D">
      <w:pPr>
        <w:pStyle w:val="ae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• </w:t>
      </w:r>
      <w:r w:rsidRPr="0022556D">
        <w:rPr>
          <w:rFonts w:ascii="Times New Roman" w:hAnsi="Times New Roman" w:cs="Times New Roman"/>
          <w:sz w:val="24"/>
          <w:szCs w:val="24"/>
        </w:rPr>
        <w:t xml:space="preserve">«Назови маленький предмет». Образование уменьшительно-ласкательной </w:t>
      </w:r>
      <w:r w:rsidRPr="0022556D">
        <w:rPr>
          <w:rFonts w:ascii="Times New Roman" w:hAnsi="Times New Roman" w:cs="Times New Roman"/>
          <w:sz w:val="24"/>
          <w:szCs w:val="24"/>
        </w:rPr>
        <w:lastRenderedPageBreak/>
        <w:t>формы существительных: гриб-грибок, дом-домик, стол-столик, мяч-мячик и т.д.</w:t>
      </w:r>
    </w:p>
    <w:p w:rsidR="0022556D" w:rsidRPr="0022556D" w:rsidRDefault="0022556D" w:rsidP="0022556D">
      <w:pPr>
        <w:pStyle w:val="ae"/>
        <w:ind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22556D">
        <w:rPr>
          <w:rFonts w:ascii="Times New Roman" w:hAnsi="Times New Roman" w:cs="Times New Roman"/>
          <w:sz w:val="24"/>
          <w:szCs w:val="24"/>
        </w:rPr>
        <w:t>- Это большой помидор, а маленький … (помидорчик), большой огурец, а маленький.. (огурчик), и т.д.</w:t>
      </w:r>
      <w:proofErr w:type="gramEnd"/>
    </w:p>
    <w:p w:rsidR="00A168E8" w:rsidRDefault="0022556D" w:rsidP="0022556D">
      <w:pPr>
        <w:pStyle w:val="ae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22556D">
        <w:rPr>
          <w:rFonts w:ascii="Times New Roman" w:hAnsi="Times New Roman" w:cs="Times New Roman"/>
          <w:sz w:val="24"/>
          <w:szCs w:val="24"/>
        </w:rPr>
        <w:t>«Подскажи словечко»: при совместном проговаривании с ребенком знакомых текстов</w:t>
      </w:r>
      <w:r w:rsidR="00A168E8">
        <w:rPr>
          <w:rFonts w:ascii="Times New Roman" w:hAnsi="Times New Roman" w:cs="Times New Roman"/>
          <w:sz w:val="24"/>
          <w:szCs w:val="24"/>
        </w:rPr>
        <w:t xml:space="preserve"> стихов, </w:t>
      </w:r>
      <w:proofErr w:type="spellStart"/>
      <w:r w:rsidR="00A168E8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="00A168E8">
        <w:rPr>
          <w:rFonts w:ascii="Times New Roman" w:hAnsi="Times New Roman" w:cs="Times New Roman"/>
          <w:sz w:val="24"/>
          <w:szCs w:val="24"/>
        </w:rPr>
        <w:t xml:space="preserve">, сказок. </w:t>
      </w:r>
    </w:p>
    <w:p w:rsidR="0022556D" w:rsidRPr="0022556D" w:rsidRDefault="00A168E8" w:rsidP="0022556D">
      <w:pPr>
        <w:pStyle w:val="ae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Н-р: </w:t>
      </w:r>
      <w:r w:rsidR="0022556D" w:rsidRPr="0022556D">
        <w:rPr>
          <w:rFonts w:ascii="Times New Roman" w:hAnsi="Times New Roman" w:cs="Times New Roman"/>
          <w:sz w:val="24"/>
          <w:szCs w:val="24"/>
        </w:rPr>
        <w:t>«Наша Таня громко …плачет, уронила в речку</w:t>
      </w:r>
      <w:proofErr w:type="gramStart"/>
      <w:r w:rsidR="0022556D" w:rsidRPr="0022556D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22556D" w:rsidRPr="0022556D">
        <w:rPr>
          <w:rFonts w:ascii="Times New Roman" w:hAnsi="Times New Roman" w:cs="Times New Roman"/>
          <w:sz w:val="24"/>
          <w:szCs w:val="24"/>
        </w:rPr>
        <w:t>мячик» и т.д. «Тра-та-та, тра-та-та, мы везем с собой … кота, чижика, собаку, … Петьку-забияку».</w:t>
      </w:r>
    </w:p>
    <w:p w:rsidR="0022556D" w:rsidRDefault="0022556D" w:rsidP="0022556D">
      <w:pPr>
        <w:pStyle w:val="ae"/>
        <w:ind w:firstLine="709"/>
        <w:rPr>
          <w:rFonts w:ascii="Times New Roman" w:hAnsi="Times New Roman" w:cs="Times New Roman"/>
          <w:sz w:val="24"/>
          <w:szCs w:val="24"/>
        </w:rPr>
      </w:pPr>
      <w:r w:rsidRPr="0022556D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22556D" w:rsidRPr="0022556D" w:rsidRDefault="0022556D" w:rsidP="0022556D">
      <w:pPr>
        <w:pStyle w:val="ae"/>
        <w:ind w:firstLine="709"/>
        <w:rPr>
          <w:rFonts w:ascii="Times New Roman" w:hAnsi="Times New Roman" w:cs="Times New Roman"/>
          <w:sz w:val="24"/>
          <w:szCs w:val="24"/>
        </w:rPr>
      </w:pPr>
    </w:p>
    <w:p w:rsidR="0022556D" w:rsidRPr="0022556D" w:rsidRDefault="0022556D" w:rsidP="0022556D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22556D" w:rsidRPr="0022556D" w:rsidRDefault="00B820C6" w:rsidP="0022556D">
      <w:pPr>
        <w:pStyle w:val="ae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7372D2BE" wp14:editId="170BB1C5">
            <wp:simplePos x="0" y="0"/>
            <wp:positionH relativeFrom="column">
              <wp:posOffset>-5080</wp:posOffset>
            </wp:positionH>
            <wp:positionV relativeFrom="paragraph">
              <wp:posOffset>27305</wp:posOffset>
            </wp:positionV>
            <wp:extent cx="2533650" cy="1828800"/>
            <wp:effectExtent l="0" t="0" r="0" b="0"/>
            <wp:wrapThrough wrapText="bothSides">
              <wp:wrapPolygon edited="0">
                <wp:start x="650" y="0"/>
                <wp:lineTo x="0" y="450"/>
                <wp:lineTo x="0" y="21150"/>
                <wp:lineTo x="650" y="21375"/>
                <wp:lineTo x="20788" y="21375"/>
                <wp:lineTo x="21438" y="21150"/>
                <wp:lineTo x="21438" y="450"/>
                <wp:lineTo x="20788" y="0"/>
                <wp:lineTo x="650" y="0"/>
              </wp:wrapPolygon>
            </wp:wrapThrough>
            <wp:docPr id="2" name="Рисунок 2" descr="https://proprikol.ru/wp-content/uploads/2021/03/syuzhetnye-kartinki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prikol.ru/wp-content/uploads/2021/03/syuzhetnye-kartinki-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56D" w:rsidRPr="0022556D" w:rsidRDefault="0022556D" w:rsidP="0022556D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F0438C" w:rsidRPr="0022556D" w:rsidRDefault="00F0438C" w:rsidP="0022556D">
      <w:pPr>
        <w:pStyle w:val="ae"/>
        <w:rPr>
          <w:rStyle w:val="a4"/>
          <w:rFonts w:ascii="Times New Roman" w:hAnsi="Times New Roman" w:cs="Times New Roman"/>
          <w:b w:val="0"/>
          <w:color w:val="00B050"/>
          <w:sz w:val="24"/>
          <w:szCs w:val="24"/>
        </w:rPr>
      </w:pPr>
    </w:p>
    <w:p w:rsidR="001D7C2B" w:rsidRPr="0022556D" w:rsidRDefault="001D7C2B" w:rsidP="0022556D">
      <w:pPr>
        <w:pStyle w:val="a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1D7C2B" w:rsidRPr="0022556D" w:rsidSect="006C7446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1D9" w:rsidRDefault="004831D9" w:rsidP="006C7446">
      <w:pPr>
        <w:spacing w:after="0" w:line="240" w:lineRule="auto"/>
      </w:pPr>
      <w:r>
        <w:separator/>
      </w:r>
    </w:p>
  </w:endnote>
  <w:endnote w:type="continuationSeparator" w:id="0">
    <w:p w:rsidR="004831D9" w:rsidRDefault="004831D9" w:rsidP="006C7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1D9" w:rsidRDefault="004831D9" w:rsidP="006C7446">
      <w:pPr>
        <w:spacing w:after="0" w:line="240" w:lineRule="auto"/>
      </w:pPr>
      <w:r>
        <w:separator/>
      </w:r>
    </w:p>
  </w:footnote>
  <w:footnote w:type="continuationSeparator" w:id="0">
    <w:p w:rsidR="004831D9" w:rsidRDefault="004831D9" w:rsidP="006C74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94E9F"/>
    <w:multiLevelType w:val="multilevel"/>
    <w:tmpl w:val="D8A25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E5633B"/>
    <w:multiLevelType w:val="hybridMultilevel"/>
    <w:tmpl w:val="22461E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E6067A"/>
    <w:multiLevelType w:val="hybridMultilevel"/>
    <w:tmpl w:val="1C08CEEA"/>
    <w:lvl w:ilvl="0" w:tplc="578AD0F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9951B3"/>
    <w:multiLevelType w:val="multilevel"/>
    <w:tmpl w:val="03DA3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6984CD1"/>
    <w:multiLevelType w:val="hybridMultilevel"/>
    <w:tmpl w:val="662AECC8"/>
    <w:lvl w:ilvl="0" w:tplc="04190009">
      <w:start w:val="1"/>
      <w:numFmt w:val="bullet"/>
      <w:lvlText w:val=""/>
      <w:lvlJc w:val="left"/>
      <w:pPr>
        <w:ind w:left="34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5">
    <w:nsid w:val="5A286E93"/>
    <w:multiLevelType w:val="hybridMultilevel"/>
    <w:tmpl w:val="C93C7D60"/>
    <w:lvl w:ilvl="0" w:tplc="A73C1158">
      <w:start w:val="1"/>
      <w:numFmt w:val="decimal"/>
      <w:lvlText w:val="%1."/>
      <w:lvlJc w:val="left"/>
      <w:pPr>
        <w:ind w:left="780" w:hanging="4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67272004"/>
    <w:multiLevelType w:val="multilevel"/>
    <w:tmpl w:val="AEFA5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C7446"/>
    <w:rsid w:val="000626A6"/>
    <w:rsid w:val="00087455"/>
    <w:rsid w:val="000E7B11"/>
    <w:rsid w:val="0013206B"/>
    <w:rsid w:val="0016223D"/>
    <w:rsid w:val="001D7C2B"/>
    <w:rsid w:val="0022556D"/>
    <w:rsid w:val="00445BBB"/>
    <w:rsid w:val="004831D9"/>
    <w:rsid w:val="004D1011"/>
    <w:rsid w:val="005E3808"/>
    <w:rsid w:val="006C7446"/>
    <w:rsid w:val="006D4153"/>
    <w:rsid w:val="007129EC"/>
    <w:rsid w:val="00815E6C"/>
    <w:rsid w:val="00854164"/>
    <w:rsid w:val="008B40DB"/>
    <w:rsid w:val="00900987"/>
    <w:rsid w:val="00A168E8"/>
    <w:rsid w:val="00A208B5"/>
    <w:rsid w:val="00A300B2"/>
    <w:rsid w:val="00AD7AAD"/>
    <w:rsid w:val="00AE4E29"/>
    <w:rsid w:val="00B650F2"/>
    <w:rsid w:val="00B820C6"/>
    <w:rsid w:val="00C65909"/>
    <w:rsid w:val="00D00C95"/>
    <w:rsid w:val="00DD0DE0"/>
    <w:rsid w:val="00E33DFA"/>
    <w:rsid w:val="00E525A7"/>
    <w:rsid w:val="00EA1C0A"/>
    <w:rsid w:val="00EE3C42"/>
    <w:rsid w:val="00F0438C"/>
    <w:rsid w:val="00F8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7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C7446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6C7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C7446"/>
  </w:style>
  <w:style w:type="paragraph" w:styleId="a7">
    <w:name w:val="footer"/>
    <w:basedOn w:val="a"/>
    <w:link w:val="a8"/>
    <w:uiPriority w:val="99"/>
    <w:semiHidden/>
    <w:unhideWhenUsed/>
    <w:rsid w:val="006C7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C7446"/>
  </w:style>
  <w:style w:type="paragraph" w:styleId="a9">
    <w:name w:val="Balloon Text"/>
    <w:basedOn w:val="a"/>
    <w:link w:val="aa"/>
    <w:uiPriority w:val="99"/>
    <w:semiHidden/>
    <w:unhideWhenUsed/>
    <w:rsid w:val="006C7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7446"/>
    <w:rPr>
      <w:rFonts w:ascii="Tahoma" w:hAnsi="Tahoma" w:cs="Tahoma"/>
      <w:sz w:val="16"/>
      <w:szCs w:val="16"/>
    </w:rPr>
  </w:style>
  <w:style w:type="paragraph" w:styleId="ab">
    <w:name w:val="Body Text"/>
    <w:basedOn w:val="a"/>
    <w:link w:val="ac"/>
    <w:unhideWhenUsed/>
    <w:rsid w:val="006C7446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144"/>
      <w:szCs w:val="20"/>
    </w:rPr>
  </w:style>
  <w:style w:type="character" w:customStyle="1" w:styleId="ac">
    <w:name w:val="Основной текст Знак"/>
    <w:basedOn w:val="a0"/>
    <w:link w:val="ab"/>
    <w:rsid w:val="006C7446"/>
    <w:rPr>
      <w:rFonts w:ascii="Times New Roman" w:eastAsia="Times New Roman" w:hAnsi="Times New Roman" w:cs="Times New Roman"/>
      <w:b/>
      <w:i/>
      <w:sz w:val="144"/>
      <w:szCs w:val="20"/>
    </w:rPr>
  </w:style>
  <w:style w:type="paragraph" w:styleId="ad">
    <w:name w:val="List Paragraph"/>
    <w:basedOn w:val="a"/>
    <w:uiPriority w:val="34"/>
    <w:qFormat/>
    <w:rsid w:val="000626A6"/>
    <w:pPr>
      <w:ind w:left="720"/>
      <w:contextualSpacing/>
    </w:pPr>
  </w:style>
  <w:style w:type="paragraph" w:styleId="ae">
    <w:name w:val="No Spacing"/>
    <w:uiPriority w:val="1"/>
    <w:qFormat/>
    <w:rsid w:val="0022556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17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ok.ru/bukogalym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kson_jemchujin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://www.kson86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t.me/KKCSO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79B16-7BAE-446B-A9C7-86374FB9C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2</Pages>
  <Words>615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Olga S. Semen</cp:lastModifiedBy>
  <cp:revision>21</cp:revision>
  <cp:lastPrinted>2019-03-23T13:27:00Z</cp:lastPrinted>
  <dcterms:created xsi:type="dcterms:W3CDTF">2019-03-23T13:18:00Z</dcterms:created>
  <dcterms:modified xsi:type="dcterms:W3CDTF">2022-07-01T06:24:00Z</dcterms:modified>
</cp:coreProperties>
</file>